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CA6B3" w14:textId="1B0ED800" w:rsidR="00787BB0" w:rsidRPr="00F23EAA" w:rsidRDefault="00046515" w:rsidP="006A5C76">
      <w:pPr>
        <w:pStyle w:val="Titel"/>
        <w:spacing w:before="0"/>
        <w:contextualSpacing w:val="0"/>
        <w:rPr>
          <w:rFonts w:ascii="Calibri" w:hAnsi="Calibri"/>
          <w:sz w:val="28"/>
          <w:szCs w:val="24"/>
          <w:lang w:val="en-GB"/>
        </w:rPr>
      </w:pPr>
      <w:r w:rsidRPr="00F23EAA">
        <w:rPr>
          <w:rFonts w:ascii="Calibri" w:hAnsi="Calibri"/>
          <w:sz w:val="28"/>
          <w:szCs w:val="24"/>
          <w:lang w:val="en-GB"/>
        </w:rPr>
        <w:t xml:space="preserve">Data Management Plan - </w:t>
      </w:r>
      <w:r w:rsidR="009D7773" w:rsidRPr="00F23EAA">
        <w:rPr>
          <w:rFonts w:ascii="Calibri" w:hAnsi="Calibri"/>
          <w:sz w:val="28"/>
          <w:szCs w:val="24"/>
          <w:lang w:val="en-GB"/>
        </w:rPr>
        <w:t xml:space="preserve">Leiden University </w:t>
      </w:r>
      <w:r w:rsidRPr="00F23EAA">
        <w:rPr>
          <w:rFonts w:ascii="Calibri" w:hAnsi="Calibri"/>
          <w:sz w:val="28"/>
          <w:szCs w:val="24"/>
          <w:lang w:val="en-GB"/>
        </w:rPr>
        <w:t xml:space="preserve">Institute of Psychology </w:t>
      </w:r>
      <w:r w:rsidR="00F014A6" w:rsidRPr="00F23EAA">
        <w:rPr>
          <w:rFonts w:ascii="Calibri" w:hAnsi="Calibri"/>
          <w:b w:val="0"/>
          <w:sz w:val="20"/>
          <w:szCs w:val="24"/>
          <w:lang w:val="en-GB"/>
        </w:rPr>
        <w:t>(v5.</w:t>
      </w:r>
      <w:r w:rsidR="00C259A4">
        <w:rPr>
          <w:rFonts w:ascii="Calibri" w:hAnsi="Calibri"/>
          <w:b w:val="0"/>
          <w:sz w:val="20"/>
          <w:szCs w:val="24"/>
          <w:lang w:val="en-GB"/>
        </w:rPr>
        <w:t>8</w:t>
      </w:r>
      <w:r w:rsidR="009D6C59" w:rsidRPr="00F23EAA">
        <w:rPr>
          <w:rFonts w:ascii="Calibri" w:hAnsi="Calibri"/>
          <w:b w:val="0"/>
          <w:sz w:val="20"/>
          <w:szCs w:val="24"/>
          <w:lang w:val="en-GB"/>
        </w:rPr>
        <w:t>)</w:t>
      </w:r>
    </w:p>
    <w:p w14:paraId="30AB9641" w14:textId="50951B7E" w:rsidR="00B463A5" w:rsidRPr="00F23EAA" w:rsidRDefault="00B463A5" w:rsidP="009E5407">
      <w:pPr>
        <w:rPr>
          <w:rStyle w:val="Hyperlink"/>
          <w:rFonts w:asciiTheme="minorHAnsi" w:hAnsiTheme="minorHAnsi" w:cs="Arial"/>
          <w:i/>
          <w:sz w:val="20"/>
          <w:szCs w:val="20"/>
          <w:lang w:val="en-US"/>
        </w:rPr>
      </w:pPr>
      <w:r w:rsidRPr="00F23EAA">
        <w:rPr>
          <w:rFonts w:asciiTheme="minorHAnsi" w:hAnsiTheme="minorHAnsi"/>
          <w:i/>
          <w:sz w:val="20"/>
          <w:szCs w:val="20"/>
          <w:lang w:val="en-GB"/>
        </w:rPr>
        <w:t xml:space="preserve">The </w:t>
      </w:r>
      <w:r w:rsidR="00866CCE" w:rsidRPr="00F23EAA">
        <w:rPr>
          <w:rFonts w:asciiTheme="minorHAnsi" w:hAnsiTheme="minorHAnsi"/>
          <w:i/>
          <w:sz w:val="20"/>
          <w:szCs w:val="20"/>
          <w:lang w:val="en-GB"/>
        </w:rPr>
        <w:t>Research Data Management Regulations Leiden University</w:t>
      </w:r>
      <w:r w:rsidR="001D0F86" w:rsidRPr="00F23EAA">
        <w:rPr>
          <w:rStyle w:val="Eindnootmarkering"/>
          <w:rFonts w:asciiTheme="minorHAnsi" w:hAnsiTheme="minorHAnsi"/>
          <w:szCs w:val="20"/>
          <w:lang w:val="en-GB"/>
        </w:rPr>
        <w:endnoteReference w:id="2"/>
      </w:r>
      <w:r w:rsidR="00860965" w:rsidRPr="00F23EAA">
        <w:rPr>
          <w:rFonts w:asciiTheme="minorHAnsi" w:hAnsiTheme="minorHAnsi"/>
          <w:i/>
          <w:sz w:val="20"/>
          <w:szCs w:val="20"/>
          <w:lang w:val="en-GB"/>
        </w:rPr>
        <w:t xml:space="preserve"> </w:t>
      </w:r>
      <w:r w:rsidRPr="00F23EAA">
        <w:rPr>
          <w:rFonts w:asciiTheme="minorHAnsi" w:hAnsiTheme="minorHAnsi"/>
          <w:i/>
          <w:sz w:val="20"/>
          <w:szCs w:val="20"/>
          <w:lang w:val="en-GB"/>
        </w:rPr>
        <w:t>require researchers to write a data management plan at the start of a research project. Researchers in the Institute of Psychology are assumed to be familiar with th</w:t>
      </w:r>
      <w:r w:rsidR="00F014A6" w:rsidRPr="00F23EAA">
        <w:rPr>
          <w:rFonts w:asciiTheme="minorHAnsi" w:hAnsiTheme="minorHAnsi"/>
          <w:i/>
          <w:sz w:val="20"/>
          <w:szCs w:val="20"/>
          <w:lang w:val="en-GB"/>
        </w:rPr>
        <w:t>ese</w:t>
      </w:r>
      <w:r w:rsidRPr="00F23EAA">
        <w:rPr>
          <w:rFonts w:asciiTheme="minorHAnsi" w:hAnsiTheme="minorHAnsi"/>
          <w:i/>
          <w:sz w:val="20"/>
          <w:szCs w:val="20"/>
          <w:lang w:val="en-GB"/>
        </w:rPr>
        <w:t xml:space="preserve"> </w:t>
      </w:r>
      <w:r w:rsidR="00F014A6" w:rsidRPr="00F23EAA">
        <w:rPr>
          <w:rFonts w:asciiTheme="minorHAnsi" w:hAnsiTheme="minorHAnsi"/>
          <w:i/>
          <w:sz w:val="20"/>
          <w:szCs w:val="20"/>
          <w:lang w:val="en-GB"/>
        </w:rPr>
        <w:t>r</w:t>
      </w:r>
      <w:r w:rsidR="002A499C" w:rsidRPr="00F23EAA">
        <w:rPr>
          <w:rFonts w:asciiTheme="minorHAnsi" w:hAnsiTheme="minorHAnsi"/>
          <w:i/>
          <w:sz w:val="20"/>
          <w:szCs w:val="20"/>
          <w:lang w:val="en-GB"/>
        </w:rPr>
        <w:t>eg</w:t>
      </w:r>
      <w:r w:rsidR="00866CCE" w:rsidRPr="00F23EAA">
        <w:rPr>
          <w:rFonts w:asciiTheme="minorHAnsi" w:hAnsiTheme="minorHAnsi"/>
          <w:i/>
          <w:sz w:val="20"/>
          <w:szCs w:val="20"/>
          <w:lang w:val="en-GB"/>
        </w:rPr>
        <w:t xml:space="preserve">ulations </w:t>
      </w:r>
      <w:r w:rsidRPr="00F23EAA">
        <w:rPr>
          <w:rFonts w:asciiTheme="minorHAnsi" w:hAnsiTheme="minorHAnsi"/>
          <w:i/>
          <w:sz w:val="20"/>
          <w:szCs w:val="20"/>
          <w:lang w:val="en-GB"/>
        </w:rPr>
        <w:t xml:space="preserve">and with the </w:t>
      </w:r>
      <w:r w:rsidR="00353089" w:rsidRPr="00F23EAA">
        <w:rPr>
          <w:rFonts w:asciiTheme="minorHAnsi" w:hAnsiTheme="minorHAnsi"/>
          <w:i/>
          <w:sz w:val="20"/>
          <w:szCs w:val="20"/>
          <w:lang w:val="en-GB"/>
        </w:rPr>
        <w:t>Guidelines for the archiving of academic research for faculties of behavioural and social sciences in the Netherlands</w:t>
      </w:r>
      <w:r w:rsidR="009E5407" w:rsidRPr="00F23EAA">
        <w:rPr>
          <w:rStyle w:val="Eindnootmarkering"/>
          <w:rFonts w:asciiTheme="minorHAnsi" w:hAnsiTheme="minorHAnsi"/>
          <w:szCs w:val="20"/>
          <w:lang w:val="en-GB"/>
        </w:rPr>
        <w:endnoteReference w:id="3"/>
      </w:r>
      <w:r w:rsidRPr="00F23EAA">
        <w:rPr>
          <w:rFonts w:asciiTheme="minorHAnsi" w:hAnsiTheme="minorHAnsi"/>
          <w:i/>
          <w:sz w:val="20"/>
          <w:szCs w:val="20"/>
          <w:lang w:val="en-GB"/>
        </w:rPr>
        <w:t xml:space="preserve">. The purpose of these policies is (i) to ensure that research data is managed to the highest standards throughout the research data lifecycle; and (ii) to comply with the requirements of funding agencies. If you need help with this data management plan, please contact the </w:t>
      </w:r>
      <w:r w:rsidR="00866CCE" w:rsidRPr="00F23EAA">
        <w:rPr>
          <w:rFonts w:asciiTheme="minorHAnsi" w:hAnsiTheme="minorHAnsi"/>
          <w:i/>
          <w:sz w:val="20"/>
          <w:szCs w:val="20"/>
          <w:lang w:val="en-GB"/>
        </w:rPr>
        <w:t>Cent</w:t>
      </w:r>
      <w:r w:rsidR="00E96FBA">
        <w:rPr>
          <w:rFonts w:asciiTheme="minorHAnsi" w:hAnsiTheme="minorHAnsi"/>
          <w:i/>
          <w:sz w:val="20"/>
          <w:szCs w:val="20"/>
          <w:lang w:val="en-GB"/>
        </w:rPr>
        <w:t>re</w:t>
      </w:r>
      <w:r w:rsidR="00866CCE" w:rsidRPr="00F23EAA">
        <w:rPr>
          <w:rFonts w:asciiTheme="minorHAnsi" w:hAnsiTheme="minorHAnsi"/>
          <w:i/>
          <w:sz w:val="20"/>
          <w:szCs w:val="20"/>
          <w:lang w:val="en-GB"/>
        </w:rPr>
        <w:t xml:space="preserve"> for Digital Scholarship at the University Libraries Leiden</w:t>
      </w:r>
      <w:r w:rsidR="00F014A6" w:rsidRPr="00F23EAA">
        <w:rPr>
          <w:rFonts w:asciiTheme="minorHAnsi" w:hAnsiTheme="minorHAnsi"/>
          <w:i/>
          <w:sz w:val="20"/>
          <w:szCs w:val="20"/>
          <w:lang w:val="en-GB"/>
        </w:rPr>
        <w:t>:</w:t>
      </w:r>
      <w:r w:rsidR="00866CCE" w:rsidRPr="00F23EAA">
        <w:rPr>
          <w:rFonts w:asciiTheme="minorHAnsi" w:hAnsiTheme="minorHAnsi"/>
          <w:i/>
          <w:sz w:val="20"/>
          <w:szCs w:val="20"/>
          <w:lang w:val="en-GB"/>
        </w:rPr>
        <w:t xml:space="preserve"> </w:t>
      </w:r>
      <w:r w:rsidR="00472760" w:rsidRPr="00F23EAA">
        <w:rPr>
          <w:rFonts w:ascii="Calibri" w:hAnsi="Calibri"/>
          <w:sz w:val="20"/>
          <w:lang w:val="en-US"/>
        </w:rPr>
        <w:t xml:space="preserve"> </w:t>
      </w:r>
      <w:r w:rsidR="00E30A12" w:rsidRPr="00E30A12">
        <w:rPr>
          <w:rStyle w:val="Hyperlink"/>
          <w:rFonts w:asciiTheme="minorHAnsi" w:hAnsiTheme="minorHAnsi" w:cs="Arial"/>
          <w:i/>
          <w:sz w:val="20"/>
          <w:szCs w:val="20"/>
          <w:lang w:val="en-US"/>
        </w:rPr>
        <w:t>cds@library.leidenuniv.nl</w:t>
      </w:r>
    </w:p>
    <w:p w14:paraId="0CBF4FC7" w14:textId="77777777" w:rsidR="00472760" w:rsidRPr="00F23EAA" w:rsidRDefault="00472760" w:rsidP="00D14EA3">
      <w:pPr>
        <w:jc w:val="right"/>
        <w:rPr>
          <w:rFonts w:ascii="Calibri" w:hAnsi="Calibri"/>
          <w:sz w:val="20"/>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237"/>
      </w:tblGrid>
      <w:tr w:rsidR="00787BB0" w:rsidRPr="00C259A4" w14:paraId="59403627" w14:textId="77777777" w:rsidTr="00C314DC">
        <w:tc>
          <w:tcPr>
            <w:tcW w:w="3085" w:type="dxa"/>
          </w:tcPr>
          <w:p w14:paraId="6E34AB16" w14:textId="51A47037" w:rsidR="00787BB0" w:rsidRPr="00F23EAA" w:rsidRDefault="00787BB0" w:rsidP="000324CC">
            <w:pPr>
              <w:spacing w:line="240" w:lineRule="auto"/>
              <w:contextualSpacing w:val="0"/>
              <w:rPr>
                <w:rFonts w:ascii="Calibri" w:hAnsi="Calibri"/>
                <w:color w:val="auto"/>
                <w:sz w:val="20"/>
                <w:szCs w:val="20"/>
                <w:lang w:val="en-GB"/>
              </w:rPr>
            </w:pPr>
            <w:r w:rsidRPr="00F23EAA">
              <w:rPr>
                <w:rFonts w:ascii="Calibri" w:hAnsi="Calibri"/>
                <w:color w:val="auto"/>
                <w:sz w:val="20"/>
                <w:szCs w:val="20"/>
                <w:lang w:val="en-GB"/>
              </w:rPr>
              <w:t xml:space="preserve">Name </w:t>
            </w:r>
            <w:r w:rsidR="000324CC" w:rsidRPr="00F23EAA">
              <w:rPr>
                <w:rFonts w:ascii="Calibri" w:hAnsi="Calibri"/>
                <w:color w:val="auto"/>
                <w:sz w:val="20"/>
                <w:szCs w:val="20"/>
                <w:lang w:val="en-GB"/>
              </w:rPr>
              <w:t xml:space="preserve">of PhD student </w:t>
            </w:r>
            <w:r w:rsidRPr="00F23EAA">
              <w:rPr>
                <w:rFonts w:ascii="Calibri" w:hAnsi="Calibri"/>
                <w:color w:val="auto"/>
                <w:sz w:val="20"/>
                <w:szCs w:val="20"/>
                <w:lang w:val="en-GB"/>
              </w:rPr>
              <w:t>and contact details</w:t>
            </w:r>
          </w:p>
        </w:tc>
        <w:tc>
          <w:tcPr>
            <w:tcW w:w="6237" w:type="dxa"/>
          </w:tcPr>
          <w:p w14:paraId="759466FF" w14:textId="77777777" w:rsidR="00787BB0" w:rsidRPr="00F23EAA" w:rsidRDefault="00787BB0" w:rsidP="00C314DC">
            <w:pPr>
              <w:spacing w:line="240" w:lineRule="auto"/>
              <w:contextualSpacing w:val="0"/>
              <w:rPr>
                <w:rFonts w:ascii="Calibri" w:hAnsi="Calibri"/>
                <w:i/>
                <w:color w:val="595959"/>
                <w:sz w:val="20"/>
                <w:szCs w:val="20"/>
                <w:lang w:val="en-GB"/>
              </w:rPr>
            </w:pPr>
            <w:r w:rsidRPr="00F23EAA">
              <w:rPr>
                <w:rFonts w:ascii="Calibri" w:hAnsi="Calibri"/>
                <w:i/>
                <w:color w:val="595959"/>
                <w:sz w:val="20"/>
                <w:szCs w:val="20"/>
                <w:lang w:val="en-GB"/>
              </w:rPr>
              <w:t>Please include email address and telephone number</w:t>
            </w:r>
          </w:p>
        </w:tc>
      </w:tr>
      <w:tr w:rsidR="00787BB0" w:rsidRPr="00C259A4" w14:paraId="78066F2D" w14:textId="77777777" w:rsidTr="00C314DC">
        <w:tc>
          <w:tcPr>
            <w:tcW w:w="3085" w:type="dxa"/>
          </w:tcPr>
          <w:p w14:paraId="7DA021FB" w14:textId="2C71E02C" w:rsidR="00787BB0" w:rsidRPr="00F23EAA" w:rsidRDefault="00787BB0" w:rsidP="000324CC">
            <w:pPr>
              <w:spacing w:line="240" w:lineRule="auto"/>
              <w:contextualSpacing w:val="0"/>
              <w:rPr>
                <w:rFonts w:ascii="Calibri" w:hAnsi="Calibri"/>
                <w:color w:val="auto"/>
                <w:sz w:val="20"/>
                <w:szCs w:val="20"/>
                <w:lang w:val="en-GB"/>
              </w:rPr>
            </w:pPr>
            <w:r w:rsidRPr="00F23EAA">
              <w:rPr>
                <w:rFonts w:ascii="Calibri" w:hAnsi="Calibri"/>
                <w:color w:val="auto"/>
                <w:sz w:val="20"/>
                <w:szCs w:val="20"/>
                <w:lang w:val="en-GB"/>
              </w:rPr>
              <w:t xml:space="preserve">Name of project and </w:t>
            </w:r>
            <w:r w:rsidR="000324CC" w:rsidRPr="00F23EAA">
              <w:rPr>
                <w:rFonts w:ascii="Calibri" w:hAnsi="Calibri"/>
                <w:color w:val="auto"/>
                <w:sz w:val="20"/>
                <w:szCs w:val="20"/>
                <w:lang w:val="en-GB"/>
              </w:rPr>
              <w:t>principal investigator (e.g., PhD supervisor)</w:t>
            </w:r>
          </w:p>
        </w:tc>
        <w:tc>
          <w:tcPr>
            <w:tcW w:w="6237" w:type="dxa"/>
          </w:tcPr>
          <w:p w14:paraId="03448DF4" w14:textId="7A2BF4E0" w:rsidR="00787BB0" w:rsidRPr="00F23EAA" w:rsidRDefault="000324CC" w:rsidP="00C314DC">
            <w:pPr>
              <w:spacing w:line="240" w:lineRule="auto"/>
              <w:contextualSpacing w:val="0"/>
              <w:rPr>
                <w:rFonts w:ascii="Calibri" w:hAnsi="Calibri"/>
                <w:i/>
                <w:color w:val="595959"/>
                <w:sz w:val="20"/>
                <w:szCs w:val="20"/>
                <w:lang w:val="en-GB"/>
              </w:rPr>
            </w:pPr>
            <w:r w:rsidRPr="00F23EAA">
              <w:rPr>
                <w:rFonts w:ascii="Calibri" w:hAnsi="Calibri"/>
                <w:i/>
                <w:color w:val="595959"/>
                <w:sz w:val="20"/>
                <w:szCs w:val="20"/>
                <w:lang w:val="en-GB"/>
              </w:rPr>
              <w:t>Title of project and name of principal investigator</w:t>
            </w:r>
          </w:p>
        </w:tc>
      </w:tr>
      <w:tr w:rsidR="00787BB0" w:rsidRPr="00F23EAA" w14:paraId="65C46FE5" w14:textId="77777777" w:rsidTr="00C314DC">
        <w:tc>
          <w:tcPr>
            <w:tcW w:w="3085" w:type="dxa"/>
          </w:tcPr>
          <w:p w14:paraId="29E411A1" w14:textId="77777777" w:rsidR="00787BB0" w:rsidRPr="00F23EAA" w:rsidRDefault="00787BB0" w:rsidP="00C314DC">
            <w:pPr>
              <w:spacing w:line="240" w:lineRule="auto"/>
              <w:contextualSpacing w:val="0"/>
              <w:rPr>
                <w:rFonts w:ascii="Calibri" w:hAnsi="Calibri"/>
                <w:color w:val="auto"/>
                <w:sz w:val="20"/>
                <w:szCs w:val="20"/>
                <w:lang w:val="en-GB"/>
              </w:rPr>
            </w:pPr>
            <w:r w:rsidRPr="00F23EAA">
              <w:rPr>
                <w:rFonts w:ascii="Calibri" w:hAnsi="Calibri"/>
                <w:color w:val="auto"/>
                <w:sz w:val="20"/>
                <w:szCs w:val="20"/>
                <w:lang w:val="en-GB"/>
              </w:rPr>
              <w:t>Description of your research</w:t>
            </w:r>
          </w:p>
        </w:tc>
        <w:tc>
          <w:tcPr>
            <w:tcW w:w="6237" w:type="dxa"/>
          </w:tcPr>
          <w:p w14:paraId="2D8516B2" w14:textId="77777777" w:rsidR="00787BB0" w:rsidRPr="00F23EAA" w:rsidRDefault="00787BB0" w:rsidP="00C314DC">
            <w:pPr>
              <w:spacing w:line="240" w:lineRule="auto"/>
              <w:contextualSpacing w:val="0"/>
              <w:rPr>
                <w:rFonts w:ascii="Calibri" w:hAnsi="Calibri"/>
                <w:i/>
                <w:color w:val="595959"/>
                <w:sz w:val="20"/>
                <w:szCs w:val="20"/>
                <w:lang w:val="en-GB"/>
              </w:rPr>
            </w:pPr>
            <w:r w:rsidRPr="00F23EAA">
              <w:rPr>
                <w:rFonts w:ascii="Calibri" w:hAnsi="Calibri"/>
                <w:i/>
                <w:color w:val="595959"/>
                <w:sz w:val="20"/>
                <w:szCs w:val="20"/>
                <w:lang w:val="en-GB"/>
              </w:rPr>
              <w:t xml:space="preserve">Briefly describe your research to help others understand the purposes for which the data are being collected or created. Max. 50 words. </w:t>
            </w:r>
          </w:p>
        </w:tc>
      </w:tr>
      <w:tr w:rsidR="00787BB0" w:rsidRPr="00C259A4" w14:paraId="10ED088B" w14:textId="77777777" w:rsidTr="00C314DC">
        <w:tc>
          <w:tcPr>
            <w:tcW w:w="3085" w:type="dxa"/>
          </w:tcPr>
          <w:p w14:paraId="3C059E1A" w14:textId="77777777" w:rsidR="00787BB0" w:rsidRPr="00F23EAA" w:rsidRDefault="00787BB0" w:rsidP="00C314DC">
            <w:pPr>
              <w:spacing w:line="240" w:lineRule="auto"/>
              <w:contextualSpacing w:val="0"/>
              <w:rPr>
                <w:rFonts w:ascii="Calibri" w:hAnsi="Calibri"/>
                <w:color w:val="auto"/>
                <w:sz w:val="20"/>
                <w:szCs w:val="20"/>
                <w:lang w:val="en-GB"/>
              </w:rPr>
            </w:pPr>
            <w:r w:rsidRPr="00F23EAA">
              <w:rPr>
                <w:rFonts w:ascii="Calibri" w:hAnsi="Calibri"/>
                <w:color w:val="auto"/>
                <w:sz w:val="20"/>
                <w:szCs w:val="20"/>
                <w:lang w:val="en-GB"/>
              </w:rPr>
              <w:t>Project duration</w:t>
            </w:r>
          </w:p>
        </w:tc>
        <w:tc>
          <w:tcPr>
            <w:tcW w:w="6237" w:type="dxa"/>
          </w:tcPr>
          <w:p w14:paraId="3E8F133A" w14:textId="77777777" w:rsidR="00787BB0" w:rsidRPr="00F23EAA" w:rsidRDefault="00787BB0" w:rsidP="00C314DC">
            <w:pPr>
              <w:spacing w:line="240" w:lineRule="auto"/>
              <w:contextualSpacing w:val="0"/>
              <w:rPr>
                <w:rFonts w:ascii="Calibri" w:hAnsi="Calibri"/>
                <w:i/>
                <w:color w:val="595959"/>
                <w:sz w:val="20"/>
                <w:szCs w:val="20"/>
                <w:lang w:val="en-GB"/>
              </w:rPr>
            </w:pPr>
            <w:r w:rsidRPr="00F23EAA">
              <w:rPr>
                <w:rFonts w:ascii="Calibri" w:hAnsi="Calibri"/>
                <w:color w:val="auto"/>
                <w:sz w:val="20"/>
                <w:szCs w:val="20"/>
                <w:lang w:val="en-GB"/>
              </w:rPr>
              <w:t>Start:</w:t>
            </w:r>
            <w:r w:rsidRPr="00F23EAA">
              <w:rPr>
                <w:rFonts w:ascii="Calibri" w:hAnsi="Calibri"/>
                <w:i/>
                <w:color w:val="auto"/>
                <w:sz w:val="20"/>
                <w:szCs w:val="20"/>
                <w:lang w:val="en-GB"/>
              </w:rPr>
              <w:t xml:space="preserve"> </w:t>
            </w:r>
            <w:r w:rsidRPr="00F23EAA">
              <w:rPr>
                <w:rFonts w:ascii="Calibri" w:hAnsi="Calibri"/>
                <w:i/>
                <w:color w:val="595959"/>
                <w:sz w:val="20"/>
                <w:szCs w:val="20"/>
                <w:lang w:val="en-GB"/>
              </w:rPr>
              <w:t>DD-MM-YYYY</w:t>
            </w:r>
          </w:p>
          <w:p w14:paraId="11E1725D" w14:textId="77777777" w:rsidR="00787BB0" w:rsidRPr="00F23EAA" w:rsidRDefault="00787BB0" w:rsidP="00C314DC">
            <w:pPr>
              <w:spacing w:line="240" w:lineRule="auto"/>
              <w:contextualSpacing w:val="0"/>
              <w:rPr>
                <w:rFonts w:ascii="Calibri" w:hAnsi="Calibri"/>
                <w:i/>
                <w:color w:val="595959"/>
                <w:sz w:val="20"/>
                <w:szCs w:val="20"/>
                <w:lang w:val="en-GB"/>
              </w:rPr>
            </w:pPr>
            <w:r w:rsidRPr="00F23EAA">
              <w:rPr>
                <w:rFonts w:ascii="Calibri" w:hAnsi="Calibri"/>
                <w:color w:val="auto"/>
                <w:sz w:val="20"/>
                <w:szCs w:val="20"/>
                <w:lang w:val="en-GB"/>
              </w:rPr>
              <w:t>End:</w:t>
            </w:r>
            <w:r w:rsidRPr="00F23EAA">
              <w:rPr>
                <w:rFonts w:ascii="Calibri" w:hAnsi="Calibri"/>
                <w:i/>
                <w:color w:val="auto"/>
                <w:sz w:val="20"/>
                <w:szCs w:val="20"/>
                <w:lang w:val="en-GB"/>
              </w:rPr>
              <w:t xml:space="preserve"> </w:t>
            </w:r>
            <w:r w:rsidRPr="00F23EAA">
              <w:rPr>
                <w:rFonts w:ascii="Calibri" w:hAnsi="Calibri"/>
                <w:i/>
                <w:color w:val="595959"/>
                <w:sz w:val="20"/>
                <w:szCs w:val="20"/>
                <w:lang w:val="en-GB"/>
              </w:rPr>
              <w:t>DD-MM-YYYY</w:t>
            </w:r>
          </w:p>
        </w:tc>
      </w:tr>
      <w:tr w:rsidR="00787BB0" w:rsidRPr="00C259A4" w14:paraId="427D1727" w14:textId="77777777" w:rsidTr="00C314DC">
        <w:tc>
          <w:tcPr>
            <w:tcW w:w="3085" w:type="dxa"/>
          </w:tcPr>
          <w:p w14:paraId="706D7D28" w14:textId="77777777" w:rsidR="00787BB0" w:rsidRPr="00F23EAA" w:rsidRDefault="00787BB0" w:rsidP="00C314DC">
            <w:pPr>
              <w:spacing w:line="240" w:lineRule="auto"/>
              <w:contextualSpacing w:val="0"/>
              <w:rPr>
                <w:rFonts w:ascii="Calibri" w:hAnsi="Calibri"/>
                <w:color w:val="FF0000"/>
                <w:sz w:val="20"/>
                <w:szCs w:val="20"/>
                <w:lang w:val="en-GB"/>
              </w:rPr>
            </w:pPr>
            <w:r w:rsidRPr="00F23EAA">
              <w:rPr>
                <w:rFonts w:ascii="Calibri" w:hAnsi="Calibri"/>
                <w:color w:val="auto"/>
                <w:sz w:val="20"/>
                <w:szCs w:val="20"/>
                <w:lang w:val="en-GB"/>
              </w:rPr>
              <w:t xml:space="preserve">Names of people and their responsibilities for data management </w:t>
            </w:r>
          </w:p>
        </w:tc>
        <w:tc>
          <w:tcPr>
            <w:tcW w:w="6237" w:type="dxa"/>
          </w:tcPr>
          <w:p w14:paraId="1F9C1923" w14:textId="4852BB8C" w:rsidR="00787BB0" w:rsidRPr="00F23EAA" w:rsidRDefault="00787BB0" w:rsidP="003249BE">
            <w:pPr>
              <w:spacing w:line="240" w:lineRule="auto"/>
              <w:contextualSpacing w:val="0"/>
              <w:rPr>
                <w:rFonts w:ascii="Calibri" w:hAnsi="Calibri"/>
                <w:i/>
                <w:color w:val="595959"/>
                <w:sz w:val="20"/>
                <w:szCs w:val="20"/>
                <w:lang w:val="en-GB"/>
              </w:rPr>
            </w:pPr>
            <w:r w:rsidRPr="00F23EAA">
              <w:rPr>
                <w:rFonts w:ascii="Calibri" w:hAnsi="Calibri"/>
                <w:i/>
                <w:color w:val="595959"/>
                <w:sz w:val="20"/>
                <w:szCs w:val="20"/>
                <w:lang w:val="en-GB"/>
              </w:rPr>
              <w:t>Responsibilities can be collecting, storing, documenting, sharing and archiving the data.</w:t>
            </w:r>
            <w:r w:rsidR="003249BE" w:rsidRPr="00F23EAA">
              <w:rPr>
                <w:rFonts w:ascii="Calibri" w:hAnsi="Calibri"/>
                <w:i/>
                <w:color w:val="595959"/>
                <w:sz w:val="20"/>
                <w:szCs w:val="20"/>
                <w:lang w:val="en-GB"/>
              </w:rPr>
              <w:t xml:space="preserve"> </w:t>
            </w:r>
            <w:r w:rsidRPr="00F23EAA">
              <w:rPr>
                <w:rFonts w:ascii="Calibri" w:hAnsi="Calibri"/>
                <w:i/>
                <w:color w:val="595959"/>
                <w:sz w:val="20"/>
                <w:szCs w:val="20"/>
                <w:lang w:val="en-GB"/>
              </w:rPr>
              <w:t>Nam</w:t>
            </w:r>
            <w:r w:rsidR="004F0CE9" w:rsidRPr="00F23EAA">
              <w:rPr>
                <w:rFonts w:ascii="Calibri" w:hAnsi="Calibri"/>
                <w:i/>
                <w:color w:val="595959"/>
                <w:sz w:val="20"/>
                <w:szCs w:val="20"/>
                <w:lang w:val="en-GB"/>
              </w:rPr>
              <w:t>ing</w:t>
            </w:r>
            <w:r w:rsidRPr="00F23EAA">
              <w:rPr>
                <w:rFonts w:ascii="Calibri" w:hAnsi="Calibri"/>
                <w:i/>
                <w:color w:val="595959"/>
                <w:sz w:val="20"/>
                <w:szCs w:val="20"/>
                <w:lang w:val="en-GB"/>
              </w:rPr>
              <w:t xml:space="preserve"> anyone with specific roles and responsibilities for data management is especially important for collaborative projects that involve many researchers and/or partner organisations.</w:t>
            </w:r>
          </w:p>
        </w:tc>
      </w:tr>
      <w:tr w:rsidR="00787BB0" w:rsidRPr="00F23EAA" w14:paraId="50BF165F" w14:textId="77777777" w:rsidTr="00C314DC">
        <w:tc>
          <w:tcPr>
            <w:tcW w:w="3085" w:type="dxa"/>
          </w:tcPr>
          <w:p w14:paraId="53EDF8ED" w14:textId="77777777" w:rsidR="00787BB0" w:rsidRPr="00F23EAA" w:rsidRDefault="00787BB0" w:rsidP="00C314DC">
            <w:pPr>
              <w:spacing w:line="240" w:lineRule="auto"/>
              <w:contextualSpacing w:val="0"/>
              <w:rPr>
                <w:rFonts w:ascii="Calibri" w:hAnsi="Calibri"/>
                <w:color w:val="auto"/>
                <w:sz w:val="20"/>
                <w:szCs w:val="20"/>
                <w:lang w:val="en-GB"/>
              </w:rPr>
            </w:pPr>
            <w:r w:rsidRPr="00F23EAA">
              <w:rPr>
                <w:rFonts w:ascii="Calibri" w:hAnsi="Calibri"/>
                <w:color w:val="auto"/>
                <w:sz w:val="20"/>
                <w:szCs w:val="20"/>
                <w:lang w:val="en-GB"/>
              </w:rPr>
              <w:t>Funding body(ies)</w:t>
            </w:r>
          </w:p>
          <w:p w14:paraId="6B737A0E" w14:textId="77777777" w:rsidR="00787BB0" w:rsidRPr="00F23EAA" w:rsidRDefault="00787BB0" w:rsidP="00C314DC">
            <w:pPr>
              <w:spacing w:line="240" w:lineRule="auto"/>
              <w:contextualSpacing w:val="0"/>
              <w:rPr>
                <w:rFonts w:ascii="Calibri" w:hAnsi="Calibri"/>
                <w:color w:val="auto"/>
                <w:sz w:val="20"/>
                <w:szCs w:val="20"/>
                <w:lang w:val="en-GB"/>
              </w:rPr>
            </w:pPr>
          </w:p>
        </w:tc>
        <w:tc>
          <w:tcPr>
            <w:tcW w:w="6237" w:type="dxa"/>
          </w:tcPr>
          <w:p w14:paraId="481E62BF" w14:textId="77777777" w:rsidR="00787BB0" w:rsidRPr="00F23EAA" w:rsidRDefault="00787BB0" w:rsidP="00C314DC">
            <w:pPr>
              <w:spacing w:line="240" w:lineRule="auto"/>
              <w:contextualSpacing w:val="0"/>
              <w:rPr>
                <w:rFonts w:ascii="Calibri" w:hAnsi="Calibri"/>
                <w:i/>
                <w:color w:val="595959"/>
                <w:sz w:val="20"/>
                <w:szCs w:val="20"/>
                <w:lang w:val="en-GB"/>
              </w:rPr>
            </w:pPr>
            <w:r w:rsidRPr="00F23EAA">
              <w:rPr>
                <w:rFonts w:ascii="Calibri" w:hAnsi="Calibri"/>
                <w:i/>
                <w:color w:val="595959"/>
                <w:sz w:val="20"/>
                <w:szCs w:val="20"/>
                <w:lang w:val="en-GB"/>
              </w:rPr>
              <w:t>If applicable.</w:t>
            </w:r>
          </w:p>
        </w:tc>
      </w:tr>
      <w:tr w:rsidR="00787BB0" w:rsidRPr="00C259A4" w14:paraId="77B2AC8B" w14:textId="77777777" w:rsidTr="00C314DC">
        <w:tc>
          <w:tcPr>
            <w:tcW w:w="3085" w:type="dxa"/>
          </w:tcPr>
          <w:p w14:paraId="4DCA244F" w14:textId="77777777" w:rsidR="00787BB0" w:rsidRPr="00F23EAA" w:rsidRDefault="00787BB0" w:rsidP="00C314DC">
            <w:pPr>
              <w:spacing w:line="240" w:lineRule="auto"/>
              <w:contextualSpacing w:val="0"/>
              <w:rPr>
                <w:rFonts w:ascii="Calibri" w:hAnsi="Calibri"/>
                <w:color w:val="auto"/>
                <w:sz w:val="20"/>
                <w:szCs w:val="20"/>
                <w:lang w:val="en-GB"/>
              </w:rPr>
            </w:pPr>
            <w:r w:rsidRPr="00F23EAA">
              <w:rPr>
                <w:rFonts w:ascii="Calibri" w:hAnsi="Calibri"/>
                <w:color w:val="auto"/>
                <w:sz w:val="20"/>
                <w:szCs w:val="20"/>
                <w:lang w:val="en-GB"/>
              </w:rPr>
              <w:t>Grant number</w:t>
            </w:r>
          </w:p>
          <w:p w14:paraId="5EDFD6D2" w14:textId="77777777" w:rsidR="00787BB0" w:rsidRPr="00F23EAA" w:rsidRDefault="00787BB0" w:rsidP="00C314DC">
            <w:pPr>
              <w:spacing w:line="240" w:lineRule="auto"/>
              <w:contextualSpacing w:val="0"/>
              <w:rPr>
                <w:rFonts w:ascii="Calibri" w:hAnsi="Calibri"/>
                <w:color w:val="auto"/>
                <w:sz w:val="20"/>
                <w:szCs w:val="20"/>
                <w:lang w:val="en-GB"/>
              </w:rPr>
            </w:pPr>
          </w:p>
        </w:tc>
        <w:tc>
          <w:tcPr>
            <w:tcW w:w="6237" w:type="dxa"/>
          </w:tcPr>
          <w:p w14:paraId="4C411440" w14:textId="77777777" w:rsidR="00787BB0" w:rsidRPr="00F23EAA" w:rsidRDefault="00787BB0" w:rsidP="00C314DC">
            <w:pPr>
              <w:spacing w:line="240" w:lineRule="auto"/>
              <w:contextualSpacing w:val="0"/>
              <w:rPr>
                <w:rFonts w:ascii="Calibri" w:hAnsi="Calibri"/>
                <w:i/>
                <w:color w:val="595959"/>
                <w:sz w:val="20"/>
                <w:szCs w:val="20"/>
                <w:lang w:val="en-GB"/>
              </w:rPr>
            </w:pPr>
            <w:r w:rsidRPr="00F23EAA">
              <w:rPr>
                <w:rFonts w:ascii="Calibri" w:hAnsi="Calibri"/>
                <w:i/>
                <w:color w:val="595959"/>
                <w:sz w:val="20"/>
                <w:szCs w:val="20"/>
                <w:lang w:val="en-GB"/>
              </w:rPr>
              <w:t>If applicable. A grant number provides unique identification for the grant.</w:t>
            </w:r>
          </w:p>
        </w:tc>
      </w:tr>
      <w:tr w:rsidR="00787BB0" w:rsidRPr="00C259A4" w14:paraId="22D67F69" w14:textId="77777777" w:rsidTr="00C314DC">
        <w:tc>
          <w:tcPr>
            <w:tcW w:w="3085" w:type="dxa"/>
          </w:tcPr>
          <w:p w14:paraId="1C9253C6" w14:textId="77777777" w:rsidR="00787BB0" w:rsidRPr="00F23EAA" w:rsidRDefault="00787BB0" w:rsidP="00C314DC">
            <w:pPr>
              <w:spacing w:line="240" w:lineRule="auto"/>
              <w:contextualSpacing w:val="0"/>
              <w:rPr>
                <w:rFonts w:ascii="Calibri" w:hAnsi="Calibri"/>
                <w:color w:val="auto"/>
                <w:sz w:val="20"/>
                <w:szCs w:val="20"/>
                <w:lang w:val="en-GB"/>
              </w:rPr>
            </w:pPr>
            <w:r w:rsidRPr="00F23EAA">
              <w:rPr>
                <w:rFonts w:ascii="Calibri" w:hAnsi="Calibri"/>
                <w:color w:val="auto"/>
                <w:sz w:val="20"/>
                <w:szCs w:val="20"/>
                <w:lang w:val="en-GB"/>
              </w:rPr>
              <w:t>Partner organisations</w:t>
            </w:r>
          </w:p>
          <w:p w14:paraId="34A48F66" w14:textId="77777777" w:rsidR="00787BB0" w:rsidRPr="00F23EAA" w:rsidRDefault="00787BB0" w:rsidP="00C314DC">
            <w:pPr>
              <w:spacing w:line="240" w:lineRule="auto"/>
              <w:contextualSpacing w:val="0"/>
              <w:rPr>
                <w:rFonts w:ascii="Calibri" w:hAnsi="Calibri"/>
                <w:color w:val="auto"/>
                <w:sz w:val="20"/>
                <w:szCs w:val="20"/>
                <w:lang w:val="en-GB"/>
              </w:rPr>
            </w:pPr>
          </w:p>
        </w:tc>
        <w:tc>
          <w:tcPr>
            <w:tcW w:w="6237" w:type="dxa"/>
          </w:tcPr>
          <w:p w14:paraId="281E05F0" w14:textId="77777777" w:rsidR="00787BB0" w:rsidRPr="00F23EAA" w:rsidRDefault="00787BB0" w:rsidP="00C314DC">
            <w:pPr>
              <w:spacing w:line="240" w:lineRule="auto"/>
              <w:contextualSpacing w:val="0"/>
              <w:rPr>
                <w:rFonts w:ascii="Calibri" w:hAnsi="Calibri"/>
                <w:i/>
                <w:color w:val="595959"/>
                <w:sz w:val="20"/>
                <w:szCs w:val="20"/>
                <w:lang w:val="en-GB"/>
              </w:rPr>
            </w:pPr>
            <w:r w:rsidRPr="00F23EAA">
              <w:rPr>
                <w:rFonts w:ascii="Calibri" w:hAnsi="Calibri"/>
                <w:i/>
                <w:color w:val="595959"/>
                <w:sz w:val="20"/>
                <w:szCs w:val="20"/>
                <w:lang w:val="en-GB"/>
              </w:rPr>
              <w:t xml:space="preserve">If applicable. These may be research partners that use your data, or that you use data from. </w:t>
            </w:r>
          </w:p>
        </w:tc>
      </w:tr>
    </w:tbl>
    <w:p w14:paraId="19E2B3F7" w14:textId="585C5E6D" w:rsidR="00787BB0" w:rsidRPr="00F23EAA" w:rsidRDefault="00787BB0" w:rsidP="006A5C76">
      <w:pPr>
        <w:rPr>
          <w:rFonts w:ascii="Calibri" w:hAnsi="Calibri"/>
          <w:sz w:val="20"/>
          <w:lang w:val="en-GB"/>
        </w:rPr>
      </w:pPr>
    </w:p>
    <w:p w14:paraId="6A9F4E51" w14:textId="77777777" w:rsidR="00742619" w:rsidRPr="00F23EAA" w:rsidRDefault="00742619" w:rsidP="006A5C76">
      <w:pPr>
        <w:rPr>
          <w:rFonts w:ascii="Calibri" w:hAnsi="Calibri"/>
          <w:sz w:val="2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237"/>
      </w:tblGrid>
      <w:tr w:rsidR="003905FC" w:rsidRPr="00C259A4" w14:paraId="278B6E97" w14:textId="77777777" w:rsidTr="006D5DC5">
        <w:tc>
          <w:tcPr>
            <w:tcW w:w="3085" w:type="dxa"/>
          </w:tcPr>
          <w:p w14:paraId="198C025B" w14:textId="271403A4" w:rsidR="003905FC" w:rsidRPr="00F23EAA" w:rsidRDefault="003905FC" w:rsidP="003905FC">
            <w:pPr>
              <w:spacing w:line="240" w:lineRule="auto"/>
              <w:contextualSpacing w:val="0"/>
              <w:rPr>
                <w:rFonts w:ascii="Calibri" w:hAnsi="Calibri"/>
                <w:color w:val="auto"/>
                <w:sz w:val="20"/>
                <w:szCs w:val="20"/>
                <w:lang w:val="en-US"/>
              </w:rPr>
            </w:pPr>
            <w:r w:rsidRPr="00F23EAA">
              <w:rPr>
                <w:rFonts w:ascii="Calibri" w:hAnsi="Calibri"/>
                <w:color w:val="auto"/>
                <w:sz w:val="20"/>
                <w:szCs w:val="20"/>
                <w:lang w:val="en-US"/>
              </w:rPr>
              <w:t xml:space="preserve">Processing of </w:t>
            </w:r>
            <w:r w:rsidR="00E30A12">
              <w:rPr>
                <w:rFonts w:ascii="Calibri" w:hAnsi="Calibri"/>
                <w:color w:val="auto"/>
                <w:sz w:val="20"/>
                <w:szCs w:val="20"/>
                <w:lang w:val="en-US"/>
              </w:rPr>
              <w:t>p</w:t>
            </w:r>
            <w:r w:rsidRPr="00F23EAA">
              <w:rPr>
                <w:rFonts w:ascii="Calibri" w:hAnsi="Calibri"/>
                <w:color w:val="auto"/>
                <w:sz w:val="20"/>
                <w:szCs w:val="20"/>
                <w:lang w:val="en-US"/>
              </w:rPr>
              <w:t xml:space="preserve">ersonal </w:t>
            </w:r>
            <w:r w:rsidR="00E30A12">
              <w:rPr>
                <w:rFonts w:ascii="Calibri" w:hAnsi="Calibri"/>
                <w:color w:val="auto"/>
                <w:sz w:val="20"/>
                <w:szCs w:val="20"/>
                <w:lang w:val="en-US"/>
              </w:rPr>
              <w:t>d</w:t>
            </w:r>
            <w:r w:rsidRPr="00F23EAA">
              <w:rPr>
                <w:rFonts w:ascii="Calibri" w:hAnsi="Calibri"/>
                <w:color w:val="auto"/>
                <w:sz w:val="20"/>
                <w:szCs w:val="20"/>
                <w:lang w:val="en-US"/>
              </w:rPr>
              <w:t>ata</w:t>
            </w:r>
          </w:p>
        </w:tc>
        <w:tc>
          <w:tcPr>
            <w:tcW w:w="6237" w:type="dxa"/>
          </w:tcPr>
          <w:p w14:paraId="2B43139C" w14:textId="1560C70C" w:rsidR="003905FC" w:rsidRPr="00F23EAA" w:rsidRDefault="003905FC" w:rsidP="003905FC">
            <w:pPr>
              <w:spacing w:line="240" w:lineRule="auto"/>
              <w:contextualSpacing w:val="0"/>
              <w:rPr>
                <w:rFonts w:ascii="Calibri" w:hAnsi="Calibri"/>
                <w:i/>
                <w:color w:val="595959"/>
                <w:sz w:val="20"/>
                <w:szCs w:val="20"/>
                <w:lang w:val="en-GB"/>
              </w:rPr>
            </w:pPr>
            <w:r w:rsidRPr="00F23EAA">
              <w:rPr>
                <w:rFonts w:ascii="Calibri" w:hAnsi="Calibri"/>
                <w:i/>
                <w:color w:val="595959"/>
                <w:sz w:val="20"/>
                <w:szCs w:val="20"/>
                <w:lang w:val="en-GB"/>
              </w:rPr>
              <w:t xml:space="preserve">If you process personal data, you are legally required to fill out a </w:t>
            </w:r>
            <w:r w:rsidR="00742619" w:rsidRPr="00F23EAA">
              <w:rPr>
                <w:rFonts w:ascii="Calibri" w:hAnsi="Calibri"/>
                <w:i/>
                <w:color w:val="595959"/>
                <w:sz w:val="20"/>
                <w:szCs w:val="20"/>
                <w:lang w:val="en-GB"/>
              </w:rPr>
              <w:t>d</w:t>
            </w:r>
            <w:r w:rsidRPr="00F23EAA">
              <w:rPr>
                <w:rFonts w:ascii="Calibri" w:hAnsi="Calibri"/>
                <w:i/>
                <w:color w:val="595959"/>
                <w:sz w:val="20"/>
                <w:szCs w:val="20"/>
                <w:lang w:val="en-GB"/>
              </w:rPr>
              <w:t xml:space="preserve">ata </w:t>
            </w:r>
            <w:r w:rsidR="00742619" w:rsidRPr="00F23EAA">
              <w:rPr>
                <w:rFonts w:ascii="Calibri" w:hAnsi="Calibri"/>
                <w:i/>
                <w:color w:val="595959"/>
                <w:sz w:val="20"/>
                <w:szCs w:val="20"/>
                <w:lang w:val="en-GB"/>
              </w:rPr>
              <w:t>p</w:t>
            </w:r>
            <w:r w:rsidRPr="00F23EAA">
              <w:rPr>
                <w:rFonts w:ascii="Calibri" w:hAnsi="Calibri"/>
                <w:i/>
                <w:color w:val="595959"/>
                <w:sz w:val="20"/>
                <w:szCs w:val="20"/>
                <w:lang w:val="en-GB"/>
              </w:rPr>
              <w:t xml:space="preserve">rocessing </w:t>
            </w:r>
            <w:r w:rsidR="00742619" w:rsidRPr="00F23EAA">
              <w:rPr>
                <w:rFonts w:ascii="Calibri" w:hAnsi="Calibri"/>
                <w:i/>
                <w:color w:val="595959"/>
                <w:sz w:val="20"/>
                <w:szCs w:val="20"/>
                <w:lang w:val="en-GB"/>
              </w:rPr>
              <w:t>i</w:t>
            </w:r>
            <w:r w:rsidRPr="00F23EAA">
              <w:rPr>
                <w:rFonts w:ascii="Calibri" w:hAnsi="Calibri"/>
                <w:i/>
                <w:color w:val="595959"/>
                <w:sz w:val="20"/>
                <w:szCs w:val="20"/>
                <w:lang w:val="en-GB"/>
              </w:rPr>
              <w:t xml:space="preserve">nventory. Personal data refers to any information that can be traced back to a person. This information could be a name, address or location, but it could also be bank account numbers, telephone numbers or post codes with house numbers. For more information, see: </w:t>
            </w:r>
            <w:hyperlink r:id="rId11" w:history="1">
              <w:r w:rsidRPr="00F23EAA">
                <w:rPr>
                  <w:rFonts w:ascii="Calibri" w:hAnsi="Calibri" w:cs="Times New Roman"/>
                  <w:i/>
                  <w:color w:val="0000FF"/>
                  <w:sz w:val="20"/>
                  <w:szCs w:val="20"/>
                  <w:u w:val="single"/>
                  <w:lang w:val="en-GB"/>
                </w:rPr>
                <w:t>https://www.staff.unive</w:t>
              </w:r>
              <w:r w:rsidRPr="00F23EAA">
                <w:rPr>
                  <w:rFonts w:ascii="Calibri" w:hAnsi="Calibri" w:cs="Times New Roman"/>
                  <w:i/>
                  <w:color w:val="0000FF"/>
                  <w:sz w:val="20"/>
                  <w:szCs w:val="20"/>
                  <w:u w:val="single"/>
                  <w:lang w:val="en-GB"/>
                </w:rPr>
                <w:t>r</w:t>
              </w:r>
              <w:r w:rsidRPr="00F23EAA">
                <w:rPr>
                  <w:rFonts w:ascii="Calibri" w:hAnsi="Calibri" w:cs="Times New Roman"/>
                  <w:i/>
                  <w:color w:val="0000FF"/>
                  <w:sz w:val="20"/>
                  <w:szCs w:val="20"/>
                  <w:u w:val="single"/>
                  <w:lang w:val="en-GB"/>
                </w:rPr>
                <w:t>siteitleiden.nl/ict/privacy-and-data-protection/personal-data/personal-data/service-units?cf=service-units</w:t>
              </w:r>
            </w:hyperlink>
            <w:r w:rsidRPr="00F23EAA">
              <w:rPr>
                <w:rFonts w:ascii="Calibri" w:hAnsi="Calibri"/>
                <w:i/>
                <w:color w:val="595959"/>
                <w:sz w:val="20"/>
                <w:szCs w:val="20"/>
                <w:lang w:val="en-GB"/>
              </w:rPr>
              <w:t>.</w:t>
            </w:r>
          </w:p>
          <w:p w14:paraId="47540424" w14:textId="799BB249" w:rsidR="003905FC" w:rsidRPr="00F23EAA" w:rsidRDefault="009F12AB" w:rsidP="003905FC">
            <w:pPr>
              <w:spacing w:line="240" w:lineRule="auto"/>
              <w:contextualSpacing w:val="0"/>
              <w:rPr>
                <w:rFonts w:ascii="Calibri" w:hAnsi="Calibri"/>
                <w:color w:val="595959"/>
                <w:sz w:val="20"/>
                <w:szCs w:val="20"/>
                <w:lang w:val="en-GB"/>
              </w:rPr>
            </w:pPr>
            <w:sdt>
              <w:sdtPr>
                <w:rPr>
                  <w:rFonts w:ascii="Calibri" w:hAnsi="Calibri"/>
                  <w:color w:val="595959"/>
                  <w:sz w:val="20"/>
                  <w:szCs w:val="20"/>
                  <w:lang w:val="en-GB"/>
                </w:rPr>
                <w:id w:val="-2008734412"/>
                <w14:checkbox>
                  <w14:checked w14:val="0"/>
                  <w14:checkedState w14:val="2612" w14:font="MS Gothic"/>
                  <w14:uncheckedState w14:val="2610" w14:font="MS Gothic"/>
                </w14:checkbox>
              </w:sdtPr>
              <w:sdtEndPr/>
              <w:sdtContent>
                <w:r w:rsidR="003905FC" w:rsidRPr="00F23EAA">
                  <w:rPr>
                    <w:rFonts w:ascii="Segoe UI Symbol" w:hAnsi="Segoe UI Symbol" w:cs="Segoe UI Symbol"/>
                    <w:color w:val="595959"/>
                    <w:sz w:val="20"/>
                    <w:szCs w:val="20"/>
                    <w:lang w:val="en-GB"/>
                  </w:rPr>
                  <w:t>☐</w:t>
                </w:r>
              </w:sdtContent>
            </w:sdt>
            <w:r w:rsidR="003905FC" w:rsidRPr="00F23EAA">
              <w:rPr>
                <w:rFonts w:ascii="Calibri" w:hAnsi="Calibri"/>
                <w:color w:val="595959"/>
                <w:sz w:val="20"/>
                <w:szCs w:val="20"/>
                <w:lang w:val="en-GB"/>
              </w:rPr>
              <w:t xml:space="preserve"> I do not collect personal data</w:t>
            </w:r>
          </w:p>
          <w:p w14:paraId="7D2FA2F4" w14:textId="407E20DF" w:rsidR="003905FC" w:rsidRPr="00F23EAA" w:rsidRDefault="009F12AB" w:rsidP="003905FC">
            <w:pPr>
              <w:spacing w:line="240" w:lineRule="auto"/>
              <w:contextualSpacing w:val="0"/>
              <w:rPr>
                <w:rFonts w:ascii="Calibri" w:hAnsi="Calibri"/>
                <w:i/>
                <w:color w:val="595959"/>
                <w:sz w:val="20"/>
                <w:szCs w:val="20"/>
                <w:lang w:val="en-GB"/>
              </w:rPr>
            </w:pPr>
            <w:sdt>
              <w:sdtPr>
                <w:rPr>
                  <w:rFonts w:ascii="Calibri" w:hAnsi="Calibri"/>
                  <w:color w:val="595959"/>
                  <w:sz w:val="20"/>
                  <w:szCs w:val="20"/>
                  <w:lang w:val="en-GB"/>
                </w:rPr>
                <w:id w:val="2087031440"/>
                <w14:checkbox>
                  <w14:checked w14:val="0"/>
                  <w14:checkedState w14:val="2612" w14:font="MS Gothic"/>
                  <w14:uncheckedState w14:val="2610" w14:font="MS Gothic"/>
                </w14:checkbox>
              </w:sdtPr>
              <w:sdtEndPr/>
              <w:sdtContent>
                <w:r w:rsidR="003905FC" w:rsidRPr="00F23EAA">
                  <w:rPr>
                    <w:rFonts w:ascii="Segoe UI Symbol" w:hAnsi="Segoe UI Symbol" w:cs="Segoe UI Symbol"/>
                    <w:color w:val="595959"/>
                    <w:sz w:val="20"/>
                    <w:szCs w:val="20"/>
                    <w:lang w:val="en-GB"/>
                  </w:rPr>
                  <w:t>☐</w:t>
                </w:r>
              </w:sdtContent>
            </w:sdt>
            <w:r w:rsidR="003905FC" w:rsidRPr="00F23EAA">
              <w:rPr>
                <w:rFonts w:ascii="Calibri" w:hAnsi="Calibri"/>
                <w:color w:val="595959"/>
                <w:sz w:val="20"/>
                <w:szCs w:val="20"/>
                <w:lang w:val="en-GB"/>
              </w:rPr>
              <w:t xml:space="preserve"> I collect personal data and I will answer questions P</w:t>
            </w:r>
            <w:r w:rsidR="00E30A12">
              <w:rPr>
                <w:rFonts w:ascii="Calibri" w:hAnsi="Calibri"/>
                <w:color w:val="595959"/>
                <w:sz w:val="20"/>
                <w:szCs w:val="20"/>
                <w:lang w:val="en-GB"/>
              </w:rPr>
              <w:t xml:space="preserve">art </w:t>
            </w:r>
            <w:r w:rsidR="003905FC" w:rsidRPr="00F23EAA">
              <w:rPr>
                <w:rFonts w:ascii="Calibri" w:hAnsi="Calibri"/>
                <w:color w:val="595959"/>
                <w:sz w:val="20"/>
                <w:szCs w:val="20"/>
                <w:lang w:val="en-GB"/>
              </w:rPr>
              <w:t>1 and P</w:t>
            </w:r>
            <w:r w:rsidR="00E30A12">
              <w:rPr>
                <w:rFonts w:ascii="Calibri" w:hAnsi="Calibri"/>
                <w:color w:val="595959"/>
                <w:sz w:val="20"/>
                <w:szCs w:val="20"/>
                <w:lang w:val="en-GB"/>
              </w:rPr>
              <w:t xml:space="preserve">art </w:t>
            </w:r>
            <w:r w:rsidR="003905FC" w:rsidRPr="00F23EAA">
              <w:rPr>
                <w:rFonts w:ascii="Calibri" w:hAnsi="Calibri"/>
                <w:color w:val="595959"/>
                <w:sz w:val="20"/>
                <w:szCs w:val="20"/>
                <w:lang w:val="en-GB"/>
              </w:rPr>
              <w:t>2</w:t>
            </w:r>
          </w:p>
        </w:tc>
      </w:tr>
      <w:tr w:rsidR="003905FC" w:rsidRPr="00C259A4" w14:paraId="467D1F6F" w14:textId="77777777" w:rsidTr="006D5DC5">
        <w:tc>
          <w:tcPr>
            <w:tcW w:w="3085" w:type="dxa"/>
          </w:tcPr>
          <w:p w14:paraId="2B1E6BC0" w14:textId="20C4553D" w:rsidR="003905FC" w:rsidRPr="00F23EAA" w:rsidRDefault="003905FC" w:rsidP="003905FC">
            <w:pPr>
              <w:spacing w:line="240" w:lineRule="auto"/>
              <w:contextualSpacing w:val="0"/>
              <w:rPr>
                <w:rFonts w:ascii="Calibri" w:hAnsi="Calibri"/>
                <w:color w:val="auto"/>
                <w:sz w:val="20"/>
                <w:szCs w:val="20"/>
                <w:lang w:val="en-US"/>
              </w:rPr>
            </w:pPr>
            <w:r w:rsidRPr="00F23EAA">
              <w:rPr>
                <w:rFonts w:ascii="Calibri" w:hAnsi="Calibri"/>
                <w:color w:val="auto"/>
                <w:sz w:val="20"/>
                <w:szCs w:val="20"/>
                <w:lang w:val="en-US"/>
              </w:rPr>
              <w:t>P</w:t>
            </w:r>
            <w:r w:rsidR="00E30A12">
              <w:rPr>
                <w:rFonts w:ascii="Calibri" w:hAnsi="Calibri"/>
                <w:color w:val="auto"/>
                <w:sz w:val="20"/>
                <w:szCs w:val="20"/>
                <w:lang w:val="en-US"/>
              </w:rPr>
              <w:t xml:space="preserve">art </w:t>
            </w:r>
            <w:r w:rsidRPr="00F23EAA">
              <w:rPr>
                <w:rFonts w:ascii="Calibri" w:hAnsi="Calibri"/>
                <w:color w:val="auto"/>
                <w:sz w:val="20"/>
                <w:szCs w:val="20"/>
                <w:lang w:val="en-US"/>
              </w:rPr>
              <w:t>1</w:t>
            </w:r>
          </w:p>
          <w:p w14:paraId="491876DF" w14:textId="294BA11D" w:rsidR="003905FC" w:rsidRPr="00F23EAA" w:rsidRDefault="00E30A12" w:rsidP="003905FC">
            <w:pPr>
              <w:spacing w:line="240" w:lineRule="auto"/>
              <w:contextualSpacing w:val="0"/>
              <w:rPr>
                <w:rFonts w:ascii="Calibri" w:hAnsi="Calibri"/>
                <w:color w:val="auto"/>
                <w:sz w:val="20"/>
                <w:szCs w:val="20"/>
                <w:lang w:val="en-US"/>
              </w:rPr>
            </w:pPr>
            <w:r>
              <w:rPr>
                <w:rFonts w:ascii="Calibri" w:hAnsi="Calibri"/>
                <w:color w:val="auto"/>
                <w:sz w:val="20"/>
                <w:szCs w:val="20"/>
                <w:lang w:val="en-US"/>
              </w:rPr>
              <w:t>Research d</w:t>
            </w:r>
            <w:r w:rsidR="003905FC" w:rsidRPr="00F23EAA">
              <w:rPr>
                <w:rFonts w:ascii="Calibri" w:hAnsi="Calibri"/>
                <w:color w:val="auto"/>
                <w:sz w:val="20"/>
                <w:szCs w:val="20"/>
                <w:lang w:val="en-US"/>
              </w:rPr>
              <w:t xml:space="preserve">ata </w:t>
            </w:r>
            <w:r>
              <w:rPr>
                <w:rFonts w:ascii="Calibri" w:hAnsi="Calibri"/>
                <w:color w:val="auto"/>
                <w:sz w:val="20"/>
                <w:szCs w:val="20"/>
                <w:lang w:val="en-US"/>
              </w:rPr>
              <w:t>p</w:t>
            </w:r>
            <w:r w:rsidR="003905FC" w:rsidRPr="00F23EAA">
              <w:rPr>
                <w:rFonts w:ascii="Calibri" w:hAnsi="Calibri"/>
                <w:color w:val="auto"/>
                <w:sz w:val="20"/>
                <w:szCs w:val="20"/>
                <w:lang w:val="en-US"/>
              </w:rPr>
              <w:t xml:space="preserve">rocessing </w:t>
            </w:r>
            <w:r>
              <w:rPr>
                <w:rFonts w:ascii="Calibri" w:hAnsi="Calibri"/>
                <w:color w:val="auto"/>
                <w:sz w:val="20"/>
                <w:szCs w:val="20"/>
                <w:lang w:val="en-US"/>
              </w:rPr>
              <w:t>i</w:t>
            </w:r>
            <w:r w:rsidR="003905FC" w:rsidRPr="00F23EAA">
              <w:rPr>
                <w:rFonts w:ascii="Calibri" w:hAnsi="Calibri"/>
                <w:color w:val="auto"/>
                <w:sz w:val="20"/>
                <w:szCs w:val="20"/>
                <w:lang w:val="en-US"/>
              </w:rPr>
              <w:t>nventory</w:t>
            </w:r>
          </w:p>
        </w:tc>
        <w:tc>
          <w:tcPr>
            <w:tcW w:w="6237" w:type="dxa"/>
          </w:tcPr>
          <w:p w14:paraId="4A9525D9" w14:textId="100FA8CD" w:rsidR="003905FC" w:rsidRPr="00F23EAA" w:rsidRDefault="00E96FBA" w:rsidP="003905FC">
            <w:pPr>
              <w:spacing w:line="240" w:lineRule="auto"/>
              <w:contextualSpacing w:val="0"/>
              <w:rPr>
                <w:rFonts w:ascii="Calibri" w:hAnsi="Calibri"/>
                <w:i/>
                <w:color w:val="595959"/>
                <w:sz w:val="20"/>
                <w:szCs w:val="20"/>
                <w:lang w:val="en-GB"/>
              </w:rPr>
            </w:pPr>
            <w:r>
              <w:rPr>
                <w:rFonts w:ascii="Calibri" w:hAnsi="Calibri"/>
                <w:i/>
                <w:color w:val="595959"/>
                <w:sz w:val="20"/>
                <w:szCs w:val="20"/>
                <w:lang w:val="en-GB"/>
              </w:rPr>
              <w:t xml:space="preserve">in case </w:t>
            </w:r>
            <w:r w:rsidRPr="002D6643">
              <w:rPr>
                <w:rFonts w:ascii="Calibri" w:hAnsi="Calibri"/>
                <w:i/>
                <w:color w:val="595959"/>
                <w:sz w:val="20"/>
                <w:szCs w:val="20"/>
                <w:lang w:val="en-GB"/>
              </w:rPr>
              <w:t>you have questions about privacy and data protection</w:t>
            </w:r>
            <w:r>
              <w:rPr>
                <w:rFonts w:ascii="Calibri" w:hAnsi="Calibri"/>
                <w:i/>
                <w:color w:val="595959"/>
                <w:sz w:val="20"/>
                <w:szCs w:val="20"/>
                <w:lang w:val="en-GB"/>
              </w:rPr>
              <w:t>,</w:t>
            </w:r>
            <w:r w:rsidRPr="00E96FBA">
              <w:rPr>
                <w:lang w:val="en-US"/>
              </w:rPr>
              <w:t xml:space="preserve"> </w:t>
            </w:r>
            <w:r w:rsidRPr="00E96FBA">
              <w:rPr>
                <w:rFonts w:asciiTheme="minorHAnsi" w:hAnsiTheme="minorHAnsi" w:cstheme="minorHAnsi"/>
                <w:i/>
                <w:sz w:val="20"/>
                <w:szCs w:val="20"/>
                <w:lang w:val="en-US"/>
              </w:rPr>
              <w:t>co</w:t>
            </w:r>
            <w:r w:rsidR="002D6643" w:rsidRPr="00E96FBA">
              <w:rPr>
                <w:rFonts w:asciiTheme="minorHAnsi" w:hAnsiTheme="minorHAnsi" w:cstheme="minorHAnsi"/>
                <w:i/>
                <w:color w:val="595959"/>
                <w:sz w:val="20"/>
                <w:szCs w:val="20"/>
                <w:lang w:val="en-GB"/>
              </w:rPr>
              <w:t>n</w:t>
            </w:r>
            <w:r w:rsidR="002D6643">
              <w:rPr>
                <w:rFonts w:ascii="Calibri" w:hAnsi="Calibri"/>
                <w:i/>
                <w:color w:val="595959"/>
                <w:sz w:val="20"/>
                <w:szCs w:val="20"/>
                <w:lang w:val="en-GB"/>
              </w:rPr>
              <w:t xml:space="preserve">tact your privacy officer (Raymond van Erkel) </w:t>
            </w:r>
            <w:r>
              <w:rPr>
                <w:rFonts w:ascii="Calibri" w:hAnsi="Calibri"/>
                <w:i/>
                <w:color w:val="595959"/>
                <w:sz w:val="20"/>
                <w:szCs w:val="20"/>
                <w:lang w:val="en-GB"/>
              </w:rPr>
              <w:t xml:space="preserve">or the Privacy Service Point: </w:t>
            </w:r>
            <w:r w:rsidRPr="00E96FBA">
              <w:rPr>
                <w:rFonts w:ascii="Calibri" w:hAnsi="Calibri"/>
                <w:i/>
                <w:color w:val="595959"/>
                <w:sz w:val="20"/>
                <w:szCs w:val="20"/>
                <w:lang w:val="en-GB"/>
              </w:rPr>
              <w:t>https://www.staff.universiteitleiden.nl/ict/privacy-and-data-protection/general-data-protection-regulation-gdpr/data-protection-officer/social-and-behavioural-sciences/psychology?cf=social-and-behavioural-sciences&amp;cd=psychology</w:t>
            </w:r>
            <w:r w:rsidR="002D6643">
              <w:rPr>
                <w:rFonts w:ascii="Calibri" w:hAnsi="Calibri"/>
                <w:i/>
                <w:color w:val="595959"/>
                <w:sz w:val="20"/>
                <w:szCs w:val="20"/>
                <w:lang w:val="en-GB"/>
              </w:rPr>
              <w:t>.</w:t>
            </w:r>
            <w:r w:rsidR="003905FC" w:rsidRPr="00F23EAA">
              <w:rPr>
                <w:rFonts w:ascii="Calibri" w:hAnsi="Calibri"/>
                <w:i/>
                <w:color w:val="595959"/>
                <w:sz w:val="20"/>
                <w:szCs w:val="20"/>
                <w:lang w:val="en-GB"/>
              </w:rPr>
              <w:t xml:space="preserve"> </w:t>
            </w:r>
          </w:p>
          <w:p w14:paraId="56D9D1B1" w14:textId="4E241ED5" w:rsidR="003905FC" w:rsidRPr="00F23EAA" w:rsidRDefault="009F12AB" w:rsidP="003905FC">
            <w:pPr>
              <w:spacing w:line="240" w:lineRule="auto"/>
              <w:contextualSpacing w:val="0"/>
              <w:rPr>
                <w:rFonts w:ascii="Calibri" w:hAnsi="Calibri"/>
                <w:color w:val="595959"/>
                <w:sz w:val="20"/>
                <w:szCs w:val="20"/>
                <w:lang w:val="en-GB"/>
              </w:rPr>
            </w:pPr>
            <w:sdt>
              <w:sdtPr>
                <w:rPr>
                  <w:rFonts w:ascii="Calibri" w:hAnsi="Calibri"/>
                  <w:color w:val="595959"/>
                  <w:sz w:val="20"/>
                  <w:szCs w:val="20"/>
                  <w:lang w:val="en-GB"/>
                </w:rPr>
                <w:id w:val="2030604798"/>
                <w14:checkbox>
                  <w14:checked w14:val="0"/>
                  <w14:checkedState w14:val="2612" w14:font="MS Gothic"/>
                  <w14:uncheckedState w14:val="2610" w14:font="MS Gothic"/>
                </w14:checkbox>
              </w:sdtPr>
              <w:sdtEndPr/>
              <w:sdtContent>
                <w:r w:rsidR="003905FC" w:rsidRPr="00F23EAA">
                  <w:rPr>
                    <w:rFonts w:ascii="Segoe UI Symbol" w:hAnsi="Segoe UI Symbol" w:cs="Segoe UI Symbol"/>
                    <w:color w:val="595959"/>
                    <w:sz w:val="20"/>
                    <w:szCs w:val="20"/>
                    <w:lang w:val="en-GB"/>
                  </w:rPr>
                  <w:t>☐</w:t>
                </w:r>
              </w:sdtContent>
            </w:sdt>
            <w:r w:rsidR="003905FC" w:rsidRPr="00F23EAA">
              <w:rPr>
                <w:rFonts w:ascii="Calibri" w:hAnsi="Calibri"/>
                <w:color w:val="595959"/>
                <w:sz w:val="20"/>
                <w:szCs w:val="20"/>
                <w:lang w:val="en-GB"/>
              </w:rPr>
              <w:t xml:space="preserve"> I did fill out the </w:t>
            </w:r>
            <w:r w:rsidR="00742619" w:rsidRPr="00F23EAA">
              <w:rPr>
                <w:rFonts w:ascii="Calibri" w:hAnsi="Calibri"/>
                <w:color w:val="595959"/>
                <w:sz w:val="20"/>
                <w:szCs w:val="20"/>
                <w:lang w:val="en-GB"/>
              </w:rPr>
              <w:t>d</w:t>
            </w:r>
            <w:r w:rsidR="003905FC" w:rsidRPr="00F23EAA">
              <w:rPr>
                <w:rFonts w:ascii="Calibri" w:hAnsi="Calibri"/>
                <w:color w:val="595959"/>
                <w:sz w:val="20"/>
                <w:szCs w:val="20"/>
                <w:lang w:val="en-GB"/>
              </w:rPr>
              <w:t xml:space="preserve">ata </w:t>
            </w:r>
            <w:r w:rsidR="00742619" w:rsidRPr="00F23EAA">
              <w:rPr>
                <w:rFonts w:ascii="Calibri" w:hAnsi="Calibri"/>
                <w:color w:val="595959"/>
                <w:sz w:val="20"/>
                <w:szCs w:val="20"/>
                <w:lang w:val="en-GB"/>
              </w:rPr>
              <w:t>p</w:t>
            </w:r>
            <w:r w:rsidR="003905FC" w:rsidRPr="00F23EAA">
              <w:rPr>
                <w:rFonts w:ascii="Calibri" w:hAnsi="Calibri"/>
                <w:color w:val="595959"/>
                <w:sz w:val="20"/>
                <w:szCs w:val="20"/>
                <w:lang w:val="en-GB"/>
              </w:rPr>
              <w:t xml:space="preserve">rocessing </w:t>
            </w:r>
            <w:r w:rsidR="00742619" w:rsidRPr="00F23EAA">
              <w:rPr>
                <w:rFonts w:ascii="Calibri" w:hAnsi="Calibri"/>
                <w:color w:val="595959"/>
                <w:sz w:val="20"/>
                <w:szCs w:val="20"/>
                <w:lang w:val="en-GB"/>
              </w:rPr>
              <w:t>i</w:t>
            </w:r>
            <w:r w:rsidR="003905FC" w:rsidRPr="00F23EAA">
              <w:rPr>
                <w:rFonts w:ascii="Calibri" w:hAnsi="Calibri"/>
                <w:color w:val="595959"/>
                <w:sz w:val="20"/>
                <w:szCs w:val="20"/>
                <w:lang w:val="en-GB"/>
              </w:rPr>
              <w:t>nventory and will attach it to this DMP</w:t>
            </w:r>
          </w:p>
          <w:p w14:paraId="7D4E67A9" w14:textId="0C3CE8E5" w:rsidR="003905FC" w:rsidRPr="00F23EAA" w:rsidRDefault="009F12AB" w:rsidP="003905FC">
            <w:pPr>
              <w:spacing w:line="240" w:lineRule="auto"/>
              <w:contextualSpacing w:val="0"/>
              <w:rPr>
                <w:rFonts w:ascii="Calibri" w:hAnsi="Calibri"/>
                <w:color w:val="595959"/>
                <w:sz w:val="20"/>
                <w:szCs w:val="20"/>
                <w:lang w:val="en-GB"/>
              </w:rPr>
            </w:pPr>
            <w:sdt>
              <w:sdtPr>
                <w:rPr>
                  <w:rFonts w:ascii="Calibri" w:hAnsi="Calibri"/>
                  <w:color w:val="595959"/>
                  <w:sz w:val="20"/>
                  <w:szCs w:val="20"/>
                  <w:lang w:val="en-GB"/>
                </w:rPr>
                <w:id w:val="1176539239"/>
                <w14:checkbox>
                  <w14:checked w14:val="0"/>
                  <w14:checkedState w14:val="2612" w14:font="MS Gothic"/>
                  <w14:uncheckedState w14:val="2610" w14:font="MS Gothic"/>
                </w14:checkbox>
              </w:sdtPr>
              <w:sdtEndPr/>
              <w:sdtContent>
                <w:r w:rsidR="003905FC" w:rsidRPr="00F23EAA">
                  <w:rPr>
                    <w:rFonts w:ascii="Segoe UI Symbol" w:hAnsi="Segoe UI Symbol" w:cs="Segoe UI Symbol"/>
                    <w:color w:val="595959"/>
                    <w:sz w:val="20"/>
                    <w:szCs w:val="20"/>
                    <w:lang w:val="en-GB"/>
                  </w:rPr>
                  <w:t>☐</w:t>
                </w:r>
              </w:sdtContent>
            </w:sdt>
            <w:r w:rsidR="003905FC" w:rsidRPr="00F23EAA">
              <w:rPr>
                <w:rFonts w:ascii="Calibri" w:hAnsi="Calibri"/>
                <w:color w:val="595959"/>
                <w:sz w:val="20"/>
                <w:szCs w:val="20"/>
                <w:lang w:val="en-GB"/>
              </w:rPr>
              <w:t xml:space="preserve"> I </w:t>
            </w:r>
            <w:r w:rsidR="00742619" w:rsidRPr="00F23EAA">
              <w:rPr>
                <w:rFonts w:ascii="Calibri" w:hAnsi="Calibri"/>
                <w:color w:val="595959"/>
                <w:sz w:val="20"/>
                <w:szCs w:val="20"/>
                <w:lang w:val="en-GB"/>
              </w:rPr>
              <w:t>have</w:t>
            </w:r>
            <w:r w:rsidR="003905FC" w:rsidRPr="00F23EAA">
              <w:rPr>
                <w:rFonts w:ascii="Calibri" w:hAnsi="Calibri"/>
                <w:color w:val="595959"/>
                <w:sz w:val="20"/>
                <w:szCs w:val="20"/>
                <w:lang w:val="en-GB"/>
              </w:rPr>
              <w:t xml:space="preserve"> not yet fill</w:t>
            </w:r>
            <w:r w:rsidR="00742619" w:rsidRPr="00F23EAA">
              <w:rPr>
                <w:rFonts w:ascii="Calibri" w:hAnsi="Calibri"/>
                <w:color w:val="595959"/>
                <w:sz w:val="20"/>
                <w:szCs w:val="20"/>
                <w:lang w:val="en-GB"/>
              </w:rPr>
              <w:t>ed</w:t>
            </w:r>
            <w:r w:rsidR="003905FC" w:rsidRPr="00F23EAA">
              <w:rPr>
                <w:rFonts w:ascii="Calibri" w:hAnsi="Calibri"/>
                <w:color w:val="595959"/>
                <w:sz w:val="20"/>
                <w:szCs w:val="20"/>
                <w:lang w:val="en-GB"/>
              </w:rPr>
              <w:t xml:space="preserve"> out the </w:t>
            </w:r>
            <w:r w:rsidR="00742619" w:rsidRPr="00F23EAA">
              <w:rPr>
                <w:rFonts w:ascii="Calibri" w:hAnsi="Calibri"/>
                <w:color w:val="595959"/>
                <w:sz w:val="20"/>
                <w:szCs w:val="20"/>
                <w:lang w:val="en-GB"/>
              </w:rPr>
              <w:t>d</w:t>
            </w:r>
            <w:r w:rsidR="003905FC" w:rsidRPr="00F23EAA">
              <w:rPr>
                <w:rFonts w:ascii="Calibri" w:hAnsi="Calibri"/>
                <w:color w:val="595959"/>
                <w:sz w:val="20"/>
                <w:szCs w:val="20"/>
                <w:lang w:val="en-GB"/>
              </w:rPr>
              <w:t xml:space="preserve">ata </w:t>
            </w:r>
            <w:r w:rsidR="00742619" w:rsidRPr="00F23EAA">
              <w:rPr>
                <w:rFonts w:ascii="Calibri" w:hAnsi="Calibri"/>
                <w:color w:val="595959"/>
                <w:sz w:val="20"/>
                <w:szCs w:val="20"/>
                <w:lang w:val="en-GB"/>
              </w:rPr>
              <w:t>p</w:t>
            </w:r>
            <w:r w:rsidR="003905FC" w:rsidRPr="00F23EAA">
              <w:rPr>
                <w:rFonts w:ascii="Calibri" w:hAnsi="Calibri"/>
                <w:color w:val="595959"/>
                <w:sz w:val="20"/>
                <w:szCs w:val="20"/>
                <w:lang w:val="en-GB"/>
              </w:rPr>
              <w:t xml:space="preserve">rocessing </w:t>
            </w:r>
            <w:r w:rsidR="00742619" w:rsidRPr="00F23EAA">
              <w:rPr>
                <w:rFonts w:ascii="Calibri" w:hAnsi="Calibri"/>
                <w:color w:val="595959"/>
                <w:sz w:val="20"/>
                <w:szCs w:val="20"/>
                <w:lang w:val="en-GB"/>
              </w:rPr>
              <w:t>i</w:t>
            </w:r>
            <w:r w:rsidR="003905FC" w:rsidRPr="00F23EAA">
              <w:rPr>
                <w:rFonts w:ascii="Calibri" w:hAnsi="Calibri"/>
                <w:color w:val="595959"/>
                <w:sz w:val="20"/>
                <w:szCs w:val="20"/>
                <w:lang w:val="en-GB"/>
              </w:rPr>
              <w:t xml:space="preserve">nventory </w:t>
            </w:r>
          </w:p>
          <w:p w14:paraId="43EBC1F8" w14:textId="77777777" w:rsidR="003905FC" w:rsidRPr="00F23EAA" w:rsidRDefault="009F12AB" w:rsidP="003905FC">
            <w:pPr>
              <w:spacing w:line="240" w:lineRule="auto"/>
              <w:contextualSpacing w:val="0"/>
              <w:rPr>
                <w:rFonts w:ascii="Calibri" w:hAnsi="Calibri"/>
                <w:i/>
                <w:color w:val="595959"/>
                <w:sz w:val="20"/>
                <w:szCs w:val="20"/>
                <w:lang w:val="en-GB"/>
              </w:rPr>
            </w:pPr>
            <w:sdt>
              <w:sdtPr>
                <w:rPr>
                  <w:rFonts w:ascii="Calibri" w:hAnsi="Calibri"/>
                  <w:color w:val="595959"/>
                  <w:sz w:val="20"/>
                  <w:szCs w:val="20"/>
                  <w:lang w:val="en-GB"/>
                </w:rPr>
                <w:id w:val="-263074833"/>
                <w14:checkbox>
                  <w14:checked w14:val="0"/>
                  <w14:checkedState w14:val="2612" w14:font="MS Gothic"/>
                  <w14:uncheckedState w14:val="2610" w14:font="MS Gothic"/>
                </w14:checkbox>
              </w:sdtPr>
              <w:sdtEndPr/>
              <w:sdtContent>
                <w:r w:rsidR="003905FC" w:rsidRPr="00F23EAA">
                  <w:rPr>
                    <w:rFonts w:ascii="Segoe UI Symbol" w:hAnsi="Segoe UI Symbol" w:cs="Segoe UI Symbol"/>
                    <w:color w:val="595959"/>
                    <w:sz w:val="20"/>
                    <w:szCs w:val="20"/>
                    <w:lang w:val="en-GB"/>
                  </w:rPr>
                  <w:t>☐</w:t>
                </w:r>
              </w:sdtContent>
            </w:sdt>
            <w:r w:rsidR="003905FC" w:rsidRPr="00F23EAA">
              <w:rPr>
                <w:rFonts w:ascii="Calibri" w:hAnsi="Calibri"/>
                <w:color w:val="595959"/>
                <w:sz w:val="20"/>
                <w:szCs w:val="20"/>
                <w:lang w:val="en-GB"/>
              </w:rPr>
              <w:t xml:space="preserve"> Not applicable, I do not collect personal data</w:t>
            </w:r>
          </w:p>
        </w:tc>
      </w:tr>
      <w:tr w:rsidR="003905FC" w:rsidRPr="00C259A4" w14:paraId="2FEAE26E" w14:textId="77777777" w:rsidTr="006D5DC5">
        <w:tc>
          <w:tcPr>
            <w:tcW w:w="3085" w:type="dxa"/>
          </w:tcPr>
          <w:p w14:paraId="492BC515" w14:textId="24F6473E" w:rsidR="003905FC" w:rsidRPr="00F23EAA" w:rsidRDefault="003905FC" w:rsidP="003905FC">
            <w:pPr>
              <w:spacing w:line="240" w:lineRule="auto"/>
              <w:contextualSpacing w:val="0"/>
              <w:rPr>
                <w:rFonts w:ascii="Calibri" w:hAnsi="Calibri"/>
                <w:color w:val="auto"/>
                <w:sz w:val="20"/>
                <w:szCs w:val="20"/>
                <w:lang w:val="en-US"/>
              </w:rPr>
            </w:pPr>
            <w:r w:rsidRPr="00F23EAA">
              <w:rPr>
                <w:rFonts w:ascii="Calibri" w:hAnsi="Calibri"/>
                <w:color w:val="auto"/>
                <w:sz w:val="20"/>
                <w:szCs w:val="20"/>
                <w:lang w:val="en-US"/>
              </w:rPr>
              <w:t>P</w:t>
            </w:r>
            <w:r w:rsidR="00E30A12">
              <w:rPr>
                <w:rFonts w:ascii="Calibri" w:hAnsi="Calibri"/>
                <w:color w:val="auto"/>
                <w:sz w:val="20"/>
                <w:szCs w:val="20"/>
                <w:lang w:val="en-US"/>
              </w:rPr>
              <w:t xml:space="preserve">art </w:t>
            </w:r>
            <w:r w:rsidRPr="00F23EAA">
              <w:rPr>
                <w:rFonts w:ascii="Calibri" w:hAnsi="Calibri"/>
                <w:color w:val="auto"/>
                <w:sz w:val="20"/>
                <w:szCs w:val="20"/>
                <w:lang w:val="en-US"/>
              </w:rPr>
              <w:t>2</w:t>
            </w:r>
          </w:p>
          <w:p w14:paraId="2F3495B7" w14:textId="4C5CF3FD" w:rsidR="003905FC" w:rsidRPr="00F23EAA" w:rsidRDefault="00E30A12" w:rsidP="003905FC">
            <w:pPr>
              <w:spacing w:line="240" w:lineRule="auto"/>
              <w:contextualSpacing w:val="0"/>
              <w:rPr>
                <w:rFonts w:ascii="Calibri" w:hAnsi="Calibri"/>
                <w:color w:val="auto"/>
                <w:sz w:val="20"/>
                <w:szCs w:val="20"/>
                <w:lang w:val="en-US"/>
              </w:rPr>
            </w:pPr>
            <w:r>
              <w:rPr>
                <w:rFonts w:ascii="Calibri" w:hAnsi="Calibri"/>
                <w:color w:val="auto"/>
                <w:sz w:val="20"/>
                <w:szCs w:val="20"/>
                <w:lang w:val="en-US"/>
              </w:rPr>
              <w:t>Description of risks and corrective measures</w:t>
            </w:r>
          </w:p>
        </w:tc>
        <w:tc>
          <w:tcPr>
            <w:tcW w:w="6237" w:type="dxa"/>
          </w:tcPr>
          <w:p w14:paraId="203552A8" w14:textId="0690A165" w:rsidR="00E30A12" w:rsidRPr="00E30A12" w:rsidRDefault="00E30A12" w:rsidP="00E30A12">
            <w:pPr>
              <w:spacing w:line="240" w:lineRule="auto"/>
              <w:contextualSpacing w:val="0"/>
              <w:rPr>
                <w:rFonts w:ascii="Calibri" w:hAnsi="Calibri"/>
                <w:i/>
                <w:color w:val="595959"/>
                <w:sz w:val="20"/>
                <w:szCs w:val="20"/>
                <w:lang w:val="en-GB"/>
              </w:rPr>
            </w:pPr>
            <w:r w:rsidRPr="00E30A12">
              <w:rPr>
                <w:rFonts w:ascii="Calibri" w:hAnsi="Calibri"/>
                <w:i/>
                <w:color w:val="595959"/>
                <w:sz w:val="20"/>
                <w:szCs w:val="20"/>
                <w:lang w:val="en-GB"/>
              </w:rPr>
              <w:t>After completing Part 1, you should complete the Description of Risks and Corrective Measures (</w:t>
            </w:r>
            <w:r>
              <w:rPr>
                <w:rFonts w:ascii="Calibri" w:hAnsi="Calibri"/>
                <w:i/>
                <w:color w:val="595959"/>
                <w:sz w:val="20"/>
                <w:szCs w:val="20"/>
                <w:lang w:val="en-GB"/>
              </w:rPr>
              <w:t>P</w:t>
            </w:r>
            <w:r w:rsidRPr="00E30A12">
              <w:rPr>
                <w:rFonts w:ascii="Calibri" w:hAnsi="Calibri"/>
                <w:i/>
                <w:color w:val="595959"/>
                <w:sz w:val="20"/>
                <w:szCs w:val="20"/>
                <w:lang w:val="en-GB"/>
              </w:rPr>
              <w:t>art 2). You can find the latest version at (</w:t>
            </w:r>
            <w:hyperlink r:id="rId12" w:history="1">
              <w:r w:rsidRPr="003623A8">
                <w:rPr>
                  <w:rStyle w:val="Hyperlink"/>
                  <w:rFonts w:ascii="Calibri" w:hAnsi="Calibri" w:cs="Arial"/>
                  <w:i/>
                  <w:sz w:val="20"/>
                  <w:szCs w:val="20"/>
                  <w:lang w:val="en-GB"/>
                </w:rPr>
                <w:t>https://www.staff.u</w:t>
              </w:r>
              <w:r w:rsidRPr="003623A8">
                <w:rPr>
                  <w:rStyle w:val="Hyperlink"/>
                  <w:rFonts w:ascii="Calibri" w:hAnsi="Calibri" w:cs="Arial"/>
                  <w:i/>
                  <w:sz w:val="20"/>
                  <w:szCs w:val="20"/>
                  <w:lang w:val="en-GB"/>
                </w:rPr>
                <w:t>n</w:t>
              </w:r>
              <w:r w:rsidRPr="003623A8">
                <w:rPr>
                  <w:rStyle w:val="Hyperlink"/>
                  <w:rFonts w:ascii="Calibri" w:hAnsi="Calibri" w:cs="Arial"/>
                  <w:i/>
                  <w:sz w:val="20"/>
                  <w:szCs w:val="20"/>
                  <w:lang w:val="en-GB"/>
                </w:rPr>
                <w:t>iversiteitleiden.nl/ict/privacy-and-data-protection/general-data-pr</w:t>
              </w:r>
              <w:r w:rsidRPr="003623A8">
                <w:rPr>
                  <w:rStyle w:val="Hyperlink"/>
                  <w:rFonts w:ascii="Calibri" w:hAnsi="Calibri" w:cs="Arial"/>
                  <w:i/>
                  <w:sz w:val="20"/>
                  <w:szCs w:val="20"/>
                  <w:lang w:val="en-GB"/>
                </w:rPr>
                <w:t>o</w:t>
              </w:r>
              <w:r w:rsidRPr="003623A8">
                <w:rPr>
                  <w:rStyle w:val="Hyperlink"/>
                  <w:rFonts w:ascii="Calibri" w:hAnsi="Calibri" w:cs="Arial"/>
                  <w:i/>
                  <w:sz w:val="20"/>
                  <w:szCs w:val="20"/>
                  <w:lang w:val="en-GB"/>
                </w:rPr>
                <w:t>tection-regulation-gdpr/data-processing-register/service-units?cf=service-units</w:t>
              </w:r>
            </w:hyperlink>
            <w:r w:rsidRPr="00E30A12">
              <w:rPr>
                <w:rFonts w:ascii="Calibri" w:hAnsi="Calibri"/>
                <w:i/>
                <w:color w:val="595959"/>
                <w:sz w:val="20"/>
                <w:szCs w:val="20"/>
                <w:lang w:val="en-GB"/>
              </w:rPr>
              <w:t>)</w:t>
            </w:r>
          </w:p>
          <w:p w14:paraId="04C79A50" w14:textId="504E6350" w:rsidR="00E30A12" w:rsidRDefault="009F12AB" w:rsidP="00E30A12">
            <w:pPr>
              <w:spacing w:line="240" w:lineRule="auto"/>
              <w:contextualSpacing w:val="0"/>
              <w:rPr>
                <w:rFonts w:ascii="Calibri" w:hAnsi="Calibri"/>
                <w:color w:val="595959"/>
                <w:sz w:val="20"/>
                <w:szCs w:val="20"/>
                <w:lang w:val="en-GB"/>
              </w:rPr>
            </w:pPr>
            <w:sdt>
              <w:sdtPr>
                <w:rPr>
                  <w:rFonts w:ascii="Calibri" w:hAnsi="Calibri"/>
                  <w:color w:val="595959"/>
                  <w:sz w:val="20"/>
                  <w:szCs w:val="20"/>
                  <w:lang w:val="en-GB"/>
                </w:rPr>
                <w:id w:val="739526277"/>
                <w14:checkbox>
                  <w14:checked w14:val="0"/>
                  <w14:checkedState w14:val="2612" w14:font="MS Gothic"/>
                  <w14:uncheckedState w14:val="2610" w14:font="MS Gothic"/>
                </w14:checkbox>
              </w:sdtPr>
              <w:sdtEndPr/>
              <w:sdtContent>
                <w:r w:rsidR="00E30A12" w:rsidRPr="00F23EAA">
                  <w:rPr>
                    <w:rFonts w:ascii="Segoe UI Symbol" w:hAnsi="Segoe UI Symbol" w:cs="Segoe UI Symbol"/>
                    <w:color w:val="595959"/>
                    <w:sz w:val="20"/>
                    <w:szCs w:val="20"/>
                    <w:lang w:val="en-GB"/>
                  </w:rPr>
                  <w:t>☐</w:t>
                </w:r>
              </w:sdtContent>
            </w:sdt>
            <w:r w:rsidR="00E30A12" w:rsidRPr="00F23EAA">
              <w:rPr>
                <w:rFonts w:ascii="Calibri" w:hAnsi="Calibri"/>
                <w:color w:val="595959"/>
                <w:sz w:val="20"/>
                <w:szCs w:val="20"/>
                <w:lang w:val="en-GB"/>
              </w:rPr>
              <w:t xml:space="preserve"> </w:t>
            </w:r>
            <w:r w:rsidR="00E30A12" w:rsidRPr="00E30A12">
              <w:rPr>
                <w:rFonts w:ascii="Calibri" w:hAnsi="Calibri"/>
                <w:color w:val="595959"/>
                <w:sz w:val="20"/>
                <w:szCs w:val="20"/>
                <w:lang w:val="en-GB"/>
              </w:rPr>
              <w:t xml:space="preserve">I did perform a </w:t>
            </w:r>
            <w:r w:rsidR="00E30A12">
              <w:rPr>
                <w:rFonts w:ascii="Calibri" w:hAnsi="Calibri"/>
                <w:color w:val="595959"/>
                <w:sz w:val="20"/>
                <w:szCs w:val="20"/>
                <w:lang w:val="en-GB"/>
              </w:rPr>
              <w:t>d</w:t>
            </w:r>
            <w:r w:rsidR="00E30A12" w:rsidRPr="00E30A12">
              <w:rPr>
                <w:rFonts w:ascii="Calibri" w:hAnsi="Calibri"/>
                <w:color w:val="595959"/>
                <w:sz w:val="20"/>
                <w:szCs w:val="20"/>
                <w:lang w:val="en-GB"/>
              </w:rPr>
              <w:t xml:space="preserve">escription of </w:t>
            </w:r>
            <w:r w:rsidR="00E30A12">
              <w:rPr>
                <w:rFonts w:ascii="Calibri" w:hAnsi="Calibri"/>
                <w:color w:val="595959"/>
                <w:sz w:val="20"/>
                <w:szCs w:val="20"/>
                <w:lang w:val="en-GB"/>
              </w:rPr>
              <w:t>r</w:t>
            </w:r>
            <w:r w:rsidR="00E30A12" w:rsidRPr="00E30A12">
              <w:rPr>
                <w:rFonts w:ascii="Calibri" w:hAnsi="Calibri"/>
                <w:color w:val="595959"/>
                <w:sz w:val="20"/>
                <w:szCs w:val="20"/>
                <w:lang w:val="en-GB"/>
              </w:rPr>
              <w:t xml:space="preserve">isks and </w:t>
            </w:r>
            <w:r w:rsidR="00E30A12">
              <w:rPr>
                <w:rFonts w:ascii="Calibri" w:hAnsi="Calibri"/>
                <w:color w:val="595959"/>
                <w:sz w:val="20"/>
                <w:szCs w:val="20"/>
                <w:lang w:val="en-GB"/>
              </w:rPr>
              <w:t>c</w:t>
            </w:r>
            <w:r w:rsidR="00E30A12" w:rsidRPr="00E30A12">
              <w:rPr>
                <w:rFonts w:ascii="Calibri" w:hAnsi="Calibri"/>
                <w:color w:val="595959"/>
                <w:sz w:val="20"/>
                <w:szCs w:val="20"/>
                <w:lang w:val="en-GB"/>
              </w:rPr>
              <w:t xml:space="preserve">orrective </w:t>
            </w:r>
            <w:r w:rsidR="00E30A12">
              <w:rPr>
                <w:rFonts w:ascii="Calibri" w:hAnsi="Calibri"/>
                <w:color w:val="595959"/>
                <w:sz w:val="20"/>
                <w:szCs w:val="20"/>
                <w:lang w:val="en-GB"/>
              </w:rPr>
              <w:t>m</w:t>
            </w:r>
            <w:r w:rsidR="00E30A12" w:rsidRPr="00E30A12">
              <w:rPr>
                <w:rFonts w:ascii="Calibri" w:hAnsi="Calibri"/>
                <w:color w:val="595959"/>
                <w:sz w:val="20"/>
                <w:szCs w:val="20"/>
                <w:lang w:val="en-GB"/>
              </w:rPr>
              <w:t>easures and will attach it to this DMP</w:t>
            </w:r>
          </w:p>
          <w:p w14:paraId="6CD7BC23" w14:textId="1C12460D" w:rsidR="003905FC" w:rsidRPr="00E30A12" w:rsidRDefault="009F12AB" w:rsidP="00E30A12">
            <w:pPr>
              <w:spacing w:line="240" w:lineRule="auto"/>
              <w:contextualSpacing w:val="0"/>
              <w:rPr>
                <w:rFonts w:ascii="Calibri" w:hAnsi="Calibri"/>
                <w:color w:val="595959"/>
                <w:sz w:val="20"/>
                <w:szCs w:val="20"/>
                <w:lang w:val="en-GB"/>
              </w:rPr>
            </w:pPr>
            <w:sdt>
              <w:sdtPr>
                <w:rPr>
                  <w:rFonts w:ascii="Calibri" w:hAnsi="Calibri"/>
                  <w:color w:val="595959"/>
                  <w:sz w:val="20"/>
                  <w:szCs w:val="20"/>
                  <w:lang w:val="en-GB"/>
                </w:rPr>
                <w:id w:val="1822225790"/>
                <w14:checkbox>
                  <w14:checked w14:val="0"/>
                  <w14:checkedState w14:val="2612" w14:font="MS Gothic"/>
                  <w14:uncheckedState w14:val="2610" w14:font="MS Gothic"/>
                </w14:checkbox>
              </w:sdtPr>
              <w:sdtEndPr/>
              <w:sdtContent>
                <w:r w:rsidR="003905FC" w:rsidRPr="00E30A12">
                  <w:rPr>
                    <w:rFonts w:ascii="Segoe UI Symbol" w:hAnsi="Segoe UI Symbol" w:cs="Segoe UI Symbol"/>
                    <w:color w:val="595959"/>
                    <w:sz w:val="20"/>
                    <w:szCs w:val="20"/>
                    <w:lang w:val="en-GB"/>
                  </w:rPr>
                  <w:t>☐</w:t>
                </w:r>
              </w:sdtContent>
            </w:sdt>
            <w:r w:rsidR="003905FC" w:rsidRPr="00E30A12">
              <w:rPr>
                <w:rFonts w:ascii="Calibri" w:hAnsi="Calibri"/>
                <w:color w:val="595959"/>
                <w:sz w:val="20"/>
                <w:szCs w:val="20"/>
                <w:lang w:val="en-GB"/>
              </w:rPr>
              <w:t xml:space="preserve"> </w:t>
            </w:r>
            <w:r w:rsidR="00E30A12" w:rsidRPr="00E30A12">
              <w:rPr>
                <w:rFonts w:ascii="Calibri" w:hAnsi="Calibri"/>
                <w:color w:val="595959"/>
                <w:sz w:val="20"/>
                <w:szCs w:val="20"/>
                <w:lang w:val="en-GB"/>
              </w:rPr>
              <w:t xml:space="preserve">I have not yet filled out the </w:t>
            </w:r>
            <w:r w:rsidR="00E30A12">
              <w:rPr>
                <w:rFonts w:ascii="Calibri" w:hAnsi="Calibri"/>
                <w:color w:val="595959"/>
                <w:sz w:val="20"/>
                <w:szCs w:val="20"/>
                <w:lang w:val="en-GB"/>
              </w:rPr>
              <w:t>d</w:t>
            </w:r>
            <w:r w:rsidR="00E30A12" w:rsidRPr="00E30A12">
              <w:rPr>
                <w:rFonts w:ascii="Calibri" w:hAnsi="Calibri"/>
                <w:color w:val="595959"/>
                <w:sz w:val="20"/>
                <w:szCs w:val="20"/>
                <w:lang w:val="en-GB"/>
              </w:rPr>
              <w:t xml:space="preserve">escription of </w:t>
            </w:r>
            <w:r w:rsidR="00E30A12">
              <w:rPr>
                <w:rFonts w:ascii="Calibri" w:hAnsi="Calibri"/>
                <w:color w:val="595959"/>
                <w:sz w:val="20"/>
                <w:szCs w:val="20"/>
                <w:lang w:val="en-GB"/>
              </w:rPr>
              <w:t>r</w:t>
            </w:r>
            <w:r w:rsidR="00E30A12" w:rsidRPr="00E30A12">
              <w:rPr>
                <w:rFonts w:ascii="Calibri" w:hAnsi="Calibri"/>
                <w:color w:val="595959"/>
                <w:sz w:val="20"/>
                <w:szCs w:val="20"/>
                <w:lang w:val="en-GB"/>
              </w:rPr>
              <w:t xml:space="preserve">isks and </w:t>
            </w:r>
            <w:r w:rsidR="00E30A12">
              <w:rPr>
                <w:rFonts w:ascii="Calibri" w:hAnsi="Calibri"/>
                <w:color w:val="595959"/>
                <w:sz w:val="20"/>
                <w:szCs w:val="20"/>
                <w:lang w:val="en-GB"/>
              </w:rPr>
              <w:t>c</w:t>
            </w:r>
            <w:r w:rsidR="00E30A12" w:rsidRPr="00E30A12">
              <w:rPr>
                <w:rFonts w:ascii="Calibri" w:hAnsi="Calibri"/>
                <w:color w:val="595959"/>
                <w:sz w:val="20"/>
                <w:szCs w:val="20"/>
                <w:lang w:val="en-GB"/>
              </w:rPr>
              <w:t xml:space="preserve">orrective </w:t>
            </w:r>
            <w:r w:rsidR="00E30A12">
              <w:rPr>
                <w:rFonts w:ascii="Calibri" w:hAnsi="Calibri"/>
                <w:color w:val="595959"/>
                <w:sz w:val="20"/>
                <w:szCs w:val="20"/>
                <w:lang w:val="en-GB"/>
              </w:rPr>
              <w:t>m</w:t>
            </w:r>
            <w:r w:rsidR="00E30A12" w:rsidRPr="00E30A12">
              <w:rPr>
                <w:rFonts w:ascii="Calibri" w:hAnsi="Calibri"/>
                <w:color w:val="595959"/>
                <w:sz w:val="20"/>
                <w:szCs w:val="20"/>
                <w:lang w:val="en-GB"/>
              </w:rPr>
              <w:t>easures</w:t>
            </w:r>
          </w:p>
          <w:p w14:paraId="20A9DF5E" w14:textId="68B4BEA9" w:rsidR="003905FC" w:rsidRPr="00F23EAA" w:rsidRDefault="009F12AB" w:rsidP="003905FC">
            <w:pPr>
              <w:spacing w:line="240" w:lineRule="auto"/>
              <w:contextualSpacing w:val="0"/>
              <w:rPr>
                <w:rFonts w:ascii="Calibri" w:hAnsi="Calibri"/>
                <w:i/>
                <w:color w:val="595959"/>
                <w:sz w:val="20"/>
                <w:szCs w:val="20"/>
                <w:lang w:val="en-GB"/>
              </w:rPr>
            </w:pPr>
            <w:sdt>
              <w:sdtPr>
                <w:rPr>
                  <w:rFonts w:ascii="Calibri" w:hAnsi="Calibri"/>
                  <w:color w:val="595959"/>
                  <w:sz w:val="20"/>
                  <w:szCs w:val="20"/>
                  <w:lang w:val="en-GB"/>
                </w:rPr>
                <w:id w:val="-275481269"/>
                <w14:checkbox>
                  <w14:checked w14:val="0"/>
                  <w14:checkedState w14:val="2612" w14:font="MS Gothic"/>
                  <w14:uncheckedState w14:val="2610" w14:font="MS Gothic"/>
                </w14:checkbox>
              </w:sdtPr>
              <w:sdtEndPr/>
              <w:sdtContent>
                <w:r w:rsidR="003905FC" w:rsidRPr="00F23EAA">
                  <w:rPr>
                    <w:rFonts w:ascii="Segoe UI Symbol" w:hAnsi="Segoe UI Symbol" w:cs="Segoe UI Symbol"/>
                    <w:color w:val="595959"/>
                    <w:sz w:val="20"/>
                    <w:szCs w:val="20"/>
                    <w:lang w:val="en-GB"/>
                  </w:rPr>
                  <w:t>☐</w:t>
                </w:r>
              </w:sdtContent>
            </w:sdt>
            <w:r w:rsidR="003905FC" w:rsidRPr="00F23EAA" w:rsidDel="00161DAD">
              <w:rPr>
                <w:rFonts w:ascii="Calibri" w:hAnsi="Calibri"/>
                <w:color w:val="595959"/>
                <w:sz w:val="20"/>
                <w:szCs w:val="20"/>
                <w:lang w:val="en-GB"/>
              </w:rPr>
              <w:t xml:space="preserve"> </w:t>
            </w:r>
            <w:r w:rsidR="00E30A12">
              <w:rPr>
                <w:rFonts w:ascii="Calibri" w:hAnsi="Calibri"/>
                <w:color w:val="595959"/>
                <w:sz w:val="20"/>
                <w:szCs w:val="20"/>
                <w:lang w:val="en-GB"/>
              </w:rPr>
              <w:t>Not applicable, I do not collect personal data</w:t>
            </w:r>
            <w:r w:rsidR="003905FC" w:rsidRPr="00F23EAA">
              <w:rPr>
                <w:rFonts w:ascii="Calibri" w:hAnsi="Calibri"/>
                <w:color w:val="595959"/>
                <w:sz w:val="20"/>
                <w:szCs w:val="20"/>
                <w:lang w:val="en-GB"/>
              </w:rPr>
              <w:t xml:space="preserve"> </w:t>
            </w:r>
          </w:p>
        </w:tc>
      </w:tr>
    </w:tbl>
    <w:p w14:paraId="2498368C" w14:textId="77777777" w:rsidR="003905FC" w:rsidRPr="00F23EAA" w:rsidRDefault="003905FC" w:rsidP="006A5C76">
      <w:pPr>
        <w:rPr>
          <w:rFonts w:ascii="Calibri" w:hAnsi="Calibri"/>
          <w:sz w:val="20"/>
          <w:lang w:val="en-US"/>
        </w:rPr>
      </w:pPr>
    </w:p>
    <w:p w14:paraId="291ED5E3" w14:textId="77777777" w:rsidR="0073710F" w:rsidRPr="00F23EAA" w:rsidRDefault="0073710F" w:rsidP="006A5C76">
      <w:pPr>
        <w:rPr>
          <w:rFonts w:ascii="Calibri" w:hAnsi="Calibri"/>
          <w:sz w:val="20"/>
          <w:lang w:val="en-GB"/>
        </w:rPr>
      </w:pPr>
    </w:p>
    <w:p w14:paraId="1F002010" w14:textId="77777777" w:rsidR="00787BB0" w:rsidRPr="00F23EAA" w:rsidRDefault="00787BB0" w:rsidP="006A5C76">
      <w:pPr>
        <w:pStyle w:val="Titel"/>
        <w:spacing w:before="0"/>
        <w:contextualSpacing w:val="0"/>
        <w:rPr>
          <w:rFonts w:ascii="Calibri" w:hAnsi="Calibri"/>
          <w:sz w:val="24"/>
          <w:lang w:val="en-GB"/>
        </w:rPr>
      </w:pPr>
      <w:r w:rsidRPr="00F23EAA">
        <w:rPr>
          <w:rFonts w:ascii="Calibri" w:hAnsi="Calibri"/>
          <w:sz w:val="24"/>
          <w:lang w:val="en-GB"/>
        </w:rPr>
        <w:t>About this Data Management Plan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237"/>
      </w:tblGrid>
      <w:tr w:rsidR="00787BB0" w:rsidRPr="00F23EAA" w14:paraId="1DC18E95" w14:textId="77777777" w:rsidTr="00C314DC">
        <w:tc>
          <w:tcPr>
            <w:tcW w:w="3085" w:type="dxa"/>
          </w:tcPr>
          <w:p w14:paraId="62DABAEF" w14:textId="77777777" w:rsidR="00787BB0" w:rsidRPr="00F23EAA" w:rsidRDefault="00787BB0" w:rsidP="00C314DC">
            <w:pPr>
              <w:spacing w:line="240" w:lineRule="auto"/>
              <w:contextualSpacing w:val="0"/>
              <w:rPr>
                <w:rFonts w:ascii="Calibri" w:hAnsi="Calibri"/>
                <w:color w:val="auto"/>
                <w:sz w:val="20"/>
                <w:szCs w:val="20"/>
                <w:lang w:val="en-GB"/>
              </w:rPr>
            </w:pPr>
            <w:r w:rsidRPr="00F23EAA">
              <w:rPr>
                <w:rFonts w:ascii="Calibri" w:hAnsi="Calibri"/>
                <w:color w:val="auto"/>
                <w:sz w:val="20"/>
                <w:szCs w:val="20"/>
                <w:lang w:val="en-GB"/>
              </w:rPr>
              <w:t>Date written</w:t>
            </w:r>
          </w:p>
          <w:p w14:paraId="7C425AB5" w14:textId="77777777" w:rsidR="00787BB0" w:rsidRPr="00F23EAA" w:rsidRDefault="00787BB0" w:rsidP="00C314DC">
            <w:pPr>
              <w:spacing w:line="240" w:lineRule="auto"/>
              <w:contextualSpacing w:val="0"/>
              <w:rPr>
                <w:rFonts w:ascii="Calibri" w:hAnsi="Calibri"/>
                <w:color w:val="auto"/>
                <w:sz w:val="20"/>
                <w:szCs w:val="20"/>
                <w:lang w:val="en-GB"/>
              </w:rPr>
            </w:pPr>
          </w:p>
        </w:tc>
        <w:tc>
          <w:tcPr>
            <w:tcW w:w="6237" w:type="dxa"/>
          </w:tcPr>
          <w:p w14:paraId="189EC393" w14:textId="77777777" w:rsidR="00787BB0" w:rsidRPr="00F23EAA" w:rsidRDefault="00787BB0" w:rsidP="00C314DC">
            <w:pPr>
              <w:spacing w:line="240" w:lineRule="auto"/>
              <w:contextualSpacing w:val="0"/>
              <w:rPr>
                <w:rFonts w:ascii="Calibri" w:hAnsi="Calibri"/>
                <w:color w:val="595959"/>
                <w:sz w:val="20"/>
                <w:szCs w:val="20"/>
                <w:lang w:val="en-GB"/>
              </w:rPr>
            </w:pPr>
            <w:r w:rsidRPr="00F23EAA">
              <w:rPr>
                <w:rFonts w:ascii="Calibri" w:hAnsi="Calibri"/>
                <w:i/>
                <w:color w:val="595959"/>
                <w:sz w:val="20"/>
                <w:szCs w:val="20"/>
                <w:lang w:val="en-GB"/>
              </w:rPr>
              <w:t>DD-MM-YYYY</w:t>
            </w:r>
          </w:p>
        </w:tc>
      </w:tr>
      <w:tr w:rsidR="00787BB0" w:rsidRPr="00F23EAA" w14:paraId="6E08EA27" w14:textId="77777777" w:rsidTr="00C314DC">
        <w:tc>
          <w:tcPr>
            <w:tcW w:w="3085" w:type="dxa"/>
          </w:tcPr>
          <w:p w14:paraId="2587BC1A" w14:textId="77777777" w:rsidR="00787BB0" w:rsidRPr="00F23EAA" w:rsidRDefault="00787BB0" w:rsidP="00C314DC">
            <w:pPr>
              <w:spacing w:line="240" w:lineRule="auto"/>
              <w:contextualSpacing w:val="0"/>
              <w:rPr>
                <w:rFonts w:ascii="Calibri" w:hAnsi="Calibri"/>
                <w:color w:val="auto"/>
                <w:sz w:val="20"/>
                <w:szCs w:val="20"/>
                <w:lang w:val="en-GB"/>
              </w:rPr>
            </w:pPr>
            <w:r w:rsidRPr="00F23EAA">
              <w:rPr>
                <w:rFonts w:ascii="Calibri" w:hAnsi="Calibri"/>
                <w:color w:val="auto"/>
                <w:sz w:val="20"/>
                <w:szCs w:val="20"/>
                <w:lang w:val="en-GB"/>
              </w:rPr>
              <w:t>Date last update</w:t>
            </w:r>
          </w:p>
          <w:p w14:paraId="63480058" w14:textId="77777777" w:rsidR="00787BB0" w:rsidRPr="00F23EAA" w:rsidRDefault="00787BB0" w:rsidP="00C314DC">
            <w:pPr>
              <w:spacing w:line="240" w:lineRule="auto"/>
              <w:contextualSpacing w:val="0"/>
              <w:rPr>
                <w:rFonts w:ascii="Calibri" w:hAnsi="Calibri"/>
                <w:color w:val="auto"/>
                <w:sz w:val="20"/>
                <w:szCs w:val="20"/>
                <w:lang w:val="en-GB"/>
              </w:rPr>
            </w:pPr>
          </w:p>
        </w:tc>
        <w:tc>
          <w:tcPr>
            <w:tcW w:w="6237" w:type="dxa"/>
          </w:tcPr>
          <w:p w14:paraId="5C421412" w14:textId="77777777" w:rsidR="00787BB0" w:rsidRPr="00F23EAA" w:rsidRDefault="00787BB0" w:rsidP="00C314DC">
            <w:pPr>
              <w:spacing w:line="240" w:lineRule="auto"/>
              <w:contextualSpacing w:val="0"/>
              <w:rPr>
                <w:rFonts w:ascii="Calibri" w:hAnsi="Calibri"/>
                <w:b/>
                <w:color w:val="595959"/>
                <w:sz w:val="20"/>
                <w:szCs w:val="20"/>
                <w:lang w:val="en-GB"/>
              </w:rPr>
            </w:pPr>
            <w:r w:rsidRPr="00F23EAA">
              <w:rPr>
                <w:rFonts w:ascii="Calibri" w:hAnsi="Calibri"/>
                <w:i/>
                <w:color w:val="595959"/>
                <w:sz w:val="20"/>
                <w:szCs w:val="20"/>
                <w:lang w:val="en-GB"/>
              </w:rPr>
              <w:t>DD-MM-YYYY</w:t>
            </w:r>
          </w:p>
        </w:tc>
      </w:tr>
      <w:tr w:rsidR="00787BB0" w:rsidRPr="00C259A4" w14:paraId="3E1EDBD3" w14:textId="77777777" w:rsidTr="00C314DC">
        <w:tc>
          <w:tcPr>
            <w:tcW w:w="3085" w:type="dxa"/>
          </w:tcPr>
          <w:p w14:paraId="670BBE6C" w14:textId="77777777" w:rsidR="00787BB0" w:rsidRPr="00F23EAA" w:rsidRDefault="00787BB0" w:rsidP="00C314DC">
            <w:pPr>
              <w:spacing w:line="240" w:lineRule="auto"/>
              <w:contextualSpacing w:val="0"/>
              <w:rPr>
                <w:rFonts w:ascii="Calibri" w:hAnsi="Calibri"/>
                <w:color w:val="auto"/>
                <w:sz w:val="20"/>
                <w:szCs w:val="20"/>
                <w:lang w:val="en-GB"/>
              </w:rPr>
            </w:pPr>
            <w:r w:rsidRPr="00F23EAA">
              <w:rPr>
                <w:rFonts w:ascii="Calibri" w:hAnsi="Calibri"/>
                <w:color w:val="auto"/>
                <w:sz w:val="20"/>
                <w:szCs w:val="20"/>
                <w:lang w:val="en-GB"/>
              </w:rPr>
              <w:t>Version</w:t>
            </w:r>
          </w:p>
        </w:tc>
        <w:tc>
          <w:tcPr>
            <w:tcW w:w="6237" w:type="dxa"/>
          </w:tcPr>
          <w:p w14:paraId="19A3DB40" w14:textId="7F671106" w:rsidR="00787BB0" w:rsidRPr="00F23EAA" w:rsidRDefault="00787BB0" w:rsidP="00C314DC">
            <w:pPr>
              <w:spacing w:line="240" w:lineRule="auto"/>
              <w:contextualSpacing w:val="0"/>
              <w:rPr>
                <w:rFonts w:ascii="Calibri" w:hAnsi="Calibri"/>
                <w:i/>
                <w:color w:val="595959"/>
                <w:sz w:val="20"/>
                <w:szCs w:val="20"/>
                <w:lang w:val="en-GB"/>
              </w:rPr>
            </w:pPr>
            <w:r w:rsidRPr="00F23EAA">
              <w:rPr>
                <w:rFonts w:ascii="Calibri" w:hAnsi="Calibri"/>
                <w:i/>
                <w:color w:val="595959"/>
                <w:sz w:val="20"/>
                <w:szCs w:val="20"/>
                <w:lang w:val="en-GB"/>
              </w:rPr>
              <w:t>A new version of the DMP should be created whenever important changes to the project occur due to inclusion of new data sets, changes in consortium policies or external factors</w:t>
            </w:r>
            <w:r w:rsidRPr="00F23EAA">
              <w:rPr>
                <w:rFonts w:ascii="Calibri" w:hAnsi="Calibri"/>
                <w:color w:val="595959"/>
                <w:sz w:val="20"/>
                <w:szCs w:val="20"/>
                <w:lang w:val="en-GB"/>
              </w:rPr>
              <w:t>.</w:t>
            </w:r>
          </w:p>
        </w:tc>
      </w:tr>
    </w:tbl>
    <w:p w14:paraId="40E4029F" w14:textId="77777777" w:rsidR="00787BB0" w:rsidRPr="00F23EAA" w:rsidRDefault="00787BB0" w:rsidP="00EF7F12">
      <w:pPr>
        <w:rPr>
          <w:rFonts w:ascii="Calibri" w:hAnsi="Calibri"/>
          <w:sz w:val="20"/>
          <w:szCs w:val="20"/>
          <w:lang w:val="en-GB"/>
        </w:rPr>
      </w:pPr>
      <w:bookmarkStart w:id="0" w:name="h.wwntleabgptg" w:colFirst="0" w:colLast="0"/>
      <w:bookmarkStart w:id="1" w:name="h.l9eua1aa5517" w:colFirst="0" w:colLast="0"/>
      <w:bookmarkEnd w:id="0"/>
      <w:bookmarkEnd w:id="1"/>
    </w:p>
    <w:p w14:paraId="064566DB" w14:textId="77777777" w:rsidR="0073710F" w:rsidRPr="00F23EAA" w:rsidRDefault="0073710F" w:rsidP="00EF7F12">
      <w:pPr>
        <w:rPr>
          <w:rFonts w:ascii="Calibri" w:hAnsi="Calibri"/>
          <w:sz w:val="20"/>
          <w:szCs w:val="20"/>
          <w:lang w:val="en-GB"/>
        </w:rPr>
      </w:pPr>
    </w:p>
    <w:p w14:paraId="2F8791E9" w14:textId="36245BCA" w:rsidR="00787BB0" w:rsidRPr="00F23EAA" w:rsidRDefault="00787BB0" w:rsidP="00EF7F12">
      <w:pPr>
        <w:rPr>
          <w:rFonts w:ascii="Calibri" w:hAnsi="Calibri"/>
          <w:b/>
          <w:sz w:val="24"/>
          <w:lang w:val="en-GB"/>
        </w:rPr>
      </w:pPr>
      <w:r w:rsidRPr="00F23EAA">
        <w:rPr>
          <w:rFonts w:ascii="Calibri" w:hAnsi="Calibri"/>
          <w:b/>
          <w:sz w:val="24"/>
          <w:lang w:val="en-GB"/>
        </w:rPr>
        <w:t xml:space="preserve">Changes </w:t>
      </w:r>
      <w:r w:rsidR="00386BB1" w:rsidRPr="00F23EAA">
        <w:rPr>
          <w:rFonts w:ascii="Calibri" w:hAnsi="Calibri"/>
          <w:b/>
          <w:sz w:val="24"/>
          <w:lang w:val="en-GB"/>
        </w:rPr>
        <w:t xml:space="preserve">in this version of the </w:t>
      </w:r>
      <w:r w:rsidR="000324CC" w:rsidRPr="00F23EAA">
        <w:rPr>
          <w:rFonts w:ascii="Calibri" w:hAnsi="Calibri"/>
          <w:b/>
          <w:sz w:val="24"/>
          <w:lang w:val="en-GB"/>
        </w:rPr>
        <w:t>data management p</w:t>
      </w:r>
      <w:r w:rsidRPr="00F23EAA">
        <w:rPr>
          <w:rFonts w:ascii="Calibri" w:hAnsi="Calibri"/>
          <w:b/>
          <w:sz w:val="24"/>
          <w:lang w:val="en-GB"/>
        </w:rPr>
        <w:t>lan</w:t>
      </w:r>
    </w:p>
    <w:p w14:paraId="7EF573E1" w14:textId="77777777" w:rsidR="00787BB0" w:rsidRPr="00F23EAA" w:rsidRDefault="00787BB0" w:rsidP="00EF7F12">
      <w:pPr>
        <w:rPr>
          <w:rFonts w:ascii="Calibri" w:hAnsi="Calibri"/>
          <w:b/>
          <w:sz w:val="1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237"/>
      </w:tblGrid>
      <w:tr w:rsidR="00787BB0" w:rsidRPr="00C259A4" w14:paraId="68F9C4BD" w14:textId="77777777" w:rsidTr="00C314DC">
        <w:tc>
          <w:tcPr>
            <w:tcW w:w="3085" w:type="dxa"/>
          </w:tcPr>
          <w:p w14:paraId="296B6F95" w14:textId="77777777" w:rsidR="00787BB0" w:rsidRPr="00F23EAA" w:rsidRDefault="00787BB0" w:rsidP="00C314DC">
            <w:pPr>
              <w:spacing w:line="240" w:lineRule="auto"/>
              <w:rPr>
                <w:rFonts w:ascii="Calibri" w:hAnsi="Calibri"/>
                <w:b/>
                <w:sz w:val="20"/>
                <w:szCs w:val="20"/>
                <w:lang w:val="en-GB"/>
              </w:rPr>
            </w:pPr>
            <w:r w:rsidRPr="00F23EAA">
              <w:rPr>
                <w:rFonts w:ascii="Calibri" w:hAnsi="Calibri"/>
                <w:b/>
                <w:sz w:val="20"/>
                <w:szCs w:val="20"/>
                <w:lang w:val="en-GB"/>
              </w:rPr>
              <w:t>Component</w:t>
            </w:r>
          </w:p>
        </w:tc>
        <w:tc>
          <w:tcPr>
            <w:tcW w:w="6237" w:type="dxa"/>
          </w:tcPr>
          <w:p w14:paraId="19A46FBD" w14:textId="77777777" w:rsidR="00787BB0" w:rsidRPr="00F23EAA" w:rsidRDefault="00787BB0" w:rsidP="00C314DC">
            <w:pPr>
              <w:spacing w:line="240" w:lineRule="auto"/>
              <w:rPr>
                <w:rFonts w:ascii="Calibri" w:hAnsi="Calibri"/>
                <w:b/>
                <w:sz w:val="20"/>
                <w:szCs w:val="20"/>
                <w:lang w:val="en-GB"/>
              </w:rPr>
            </w:pPr>
            <w:r w:rsidRPr="00F23EAA">
              <w:rPr>
                <w:rFonts w:ascii="Calibri" w:hAnsi="Calibri"/>
                <w:b/>
                <w:sz w:val="20"/>
                <w:szCs w:val="20"/>
                <w:lang w:val="en-GB"/>
              </w:rPr>
              <w:t xml:space="preserve">Progress / Execution </w:t>
            </w:r>
          </w:p>
          <w:p w14:paraId="545F5982" w14:textId="4179EA15" w:rsidR="00787BB0" w:rsidRPr="00F23EAA" w:rsidRDefault="00787BB0" w:rsidP="005C3FC6">
            <w:pPr>
              <w:spacing w:line="240" w:lineRule="auto"/>
              <w:rPr>
                <w:rFonts w:ascii="Calibri" w:hAnsi="Calibri"/>
                <w:b/>
                <w:sz w:val="20"/>
                <w:szCs w:val="20"/>
                <w:lang w:val="en-GB"/>
              </w:rPr>
            </w:pPr>
            <w:r w:rsidRPr="00F23EAA">
              <w:rPr>
                <w:rFonts w:ascii="Calibri" w:hAnsi="Calibri"/>
                <w:i/>
                <w:color w:val="595959"/>
                <w:sz w:val="20"/>
                <w:szCs w:val="20"/>
                <w:lang w:val="en-GB"/>
              </w:rPr>
              <w:t xml:space="preserve">Please </w:t>
            </w:r>
            <w:r w:rsidR="005C3FC6" w:rsidRPr="00F23EAA">
              <w:rPr>
                <w:rFonts w:ascii="Calibri" w:hAnsi="Calibri"/>
                <w:i/>
                <w:color w:val="595959"/>
                <w:sz w:val="20"/>
                <w:szCs w:val="20"/>
                <w:lang w:val="en-GB"/>
              </w:rPr>
              <w:t xml:space="preserve">briefly </w:t>
            </w:r>
            <w:r w:rsidRPr="00F23EAA">
              <w:rPr>
                <w:rFonts w:ascii="Calibri" w:hAnsi="Calibri"/>
                <w:i/>
                <w:color w:val="595959"/>
                <w:sz w:val="20"/>
                <w:szCs w:val="20"/>
                <w:lang w:val="en-GB"/>
              </w:rPr>
              <w:t>describe what progress you have made, any questions or issues you have encountered and want to discuss, etc.</w:t>
            </w:r>
          </w:p>
        </w:tc>
      </w:tr>
      <w:tr w:rsidR="00787BB0" w:rsidRPr="00F23EAA" w14:paraId="7E0D5E1D" w14:textId="77777777" w:rsidTr="00B463A5">
        <w:trPr>
          <w:trHeight w:val="480"/>
        </w:trPr>
        <w:tc>
          <w:tcPr>
            <w:tcW w:w="3085" w:type="dxa"/>
          </w:tcPr>
          <w:p w14:paraId="50FD71CF" w14:textId="77777777" w:rsidR="00787BB0" w:rsidRPr="00F23EAA" w:rsidRDefault="00787BB0" w:rsidP="00C314DC">
            <w:pPr>
              <w:rPr>
                <w:rFonts w:ascii="Calibri" w:hAnsi="Calibri"/>
                <w:sz w:val="20"/>
                <w:szCs w:val="20"/>
                <w:lang w:val="en-GB"/>
              </w:rPr>
            </w:pPr>
            <w:r w:rsidRPr="00F23EAA">
              <w:rPr>
                <w:rFonts w:ascii="Calibri" w:hAnsi="Calibri"/>
                <w:sz w:val="20"/>
                <w:szCs w:val="20"/>
                <w:lang w:val="en-GB"/>
              </w:rPr>
              <w:t>1. Data collection</w:t>
            </w:r>
          </w:p>
        </w:tc>
        <w:tc>
          <w:tcPr>
            <w:tcW w:w="6237" w:type="dxa"/>
          </w:tcPr>
          <w:p w14:paraId="2603E24D" w14:textId="77777777" w:rsidR="00787BB0" w:rsidRPr="00F23EAA" w:rsidRDefault="00787BB0" w:rsidP="004066AA">
            <w:pPr>
              <w:rPr>
                <w:rFonts w:ascii="Calibri" w:hAnsi="Calibri"/>
                <w:b/>
                <w:sz w:val="20"/>
                <w:szCs w:val="20"/>
                <w:lang w:val="en-GB"/>
              </w:rPr>
            </w:pPr>
            <w:r w:rsidRPr="00F23EAA">
              <w:rPr>
                <w:rFonts w:ascii="Calibri" w:hAnsi="Calibri"/>
                <w:i/>
                <w:sz w:val="20"/>
                <w:szCs w:val="20"/>
                <w:lang w:val="en-GB"/>
              </w:rPr>
              <w:t>………</w:t>
            </w:r>
          </w:p>
        </w:tc>
      </w:tr>
      <w:tr w:rsidR="00787BB0" w:rsidRPr="00F23EAA" w14:paraId="13794252" w14:textId="77777777" w:rsidTr="00C314DC">
        <w:tc>
          <w:tcPr>
            <w:tcW w:w="3085" w:type="dxa"/>
          </w:tcPr>
          <w:p w14:paraId="61E07CF0" w14:textId="77777777" w:rsidR="00787BB0" w:rsidRPr="00F23EAA" w:rsidRDefault="00787BB0" w:rsidP="00C314DC">
            <w:pPr>
              <w:spacing w:line="240" w:lineRule="auto"/>
              <w:rPr>
                <w:rFonts w:ascii="Calibri" w:hAnsi="Calibri"/>
                <w:sz w:val="20"/>
                <w:szCs w:val="20"/>
                <w:lang w:val="en-GB"/>
              </w:rPr>
            </w:pPr>
            <w:r w:rsidRPr="00F23EAA">
              <w:rPr>
                <w:rFonts w:ascii="Calibri" w:hAnsi="Calibri"/>
                <w:sz w:val="20"/>
                <w:szCs w:val="20"/>
                <w:lang w:val="en-GB"/>
              </w:rPr>
              <w:t>2. Data storage and back-up</w:t>
            </w:r>
          </w:p>
          <w:p w14:paraId="7C25ED82" w14:textId="77777777" w:rsidR="00787BB0" w:rsidRPr="00F23EAA" w:rsidRDefault="00787BB0" w:rsidP="00C314DC">
            <w:pPr>
              <w:spacing w:line="240" w:lineRule="auto"/>
              <w:rPr>
                <w:rFonts w:ascii="Calibri" w:hAnsi="Calibri"/>
                <w:sz w:val="20"/>
                <w:szCs w:val="20"/>
                <w:lang w:val="en-GB"/>
              </w:rPr>
            </w:pPr>
          </w:p>
        </w:tc>
        <w:tc>
          <w:tcPr>
            <w:tcW w:w="6237" w:type="dxa"/>
          </w:tcPr>
          <w:p w14:paraId="56158AC3" w14:textId="77777777" w:rsidR="00787BB0" w:rsidRPr="00F23EAA" w:rsidRDefault="00787BB0" w:rsidP="004066AA">
            <w:pPr>
              <w:rPr>
                <w:rFonts w:ascii="Calibri" w:hAnsi="Calibri"/>
                <w:b/>
                <w:sz w:val="20"/>
                <w:szCs w:val="20"/>
                <w:lang w:val="en-GB"/>
              </w:rPr>
            </w:pPr>
            <w:r w:rsidRPr="00F23EAA">
              <w:rPr>
                <w:rFonts w:ascii="Calibri" w:hAnsi="Calibri"/>
                <w:i/>
                <w:sz w:val="20"/>
                <w:szCs w:val="20"/>
                <w:lang w:val="en-GB"/>
              </w:rPr>
              <w:t>………</w:t>
            </w:r>
          </w:p>
        </w:tc>
      </w:tr>
      <w:tr w:rsidR="00787BB0" w:rsidRPr="00F23EAA" w14:paraId="3D936FE9" w14:textId="77777777" w:rsidTr="00C314DC">
        <w:tc>
          <w:tcPr>
            <w:tcW w:w="3085" w:type="dxa"/>
          </w:tcPr>
          <w:p w14:paraId="2DF1F159" w14:textId="77777777" w:rsidR="00787BB0" w:rsidRPr="00F23EAA" w:rsidRDefault="00787BB0" w:rsidP="00C314DC">
            <w:pPr>
              <w:spacing w:line="240" w:lineRule="auto"/>
              <w:rPr>
                <w:rFonts w:ascii="Calibri" w:hAnsi="Calibri"/>
                <w:sz w:val="20"/>
                <w:szCs w:val="20"/>
                <w:lang w:val="en-GB"/>
              </w:rPr>
            </w:pPr>
            <w:r w:rsidRPr="00F23EAA">
              <w:rPr>
                <w:rFonts w:ascii="Calibri" w:hAnsi="Calibri"/>
                <w:sz w:val="20"/>
                <w:szCs w:val="20"/>
                <w:lang w:val="en-GB"/>
              </w:rPr>
              <w:t>3. Data documentation</w:t>
            </w:r>
          </w:p>
          <w:p w14:paraId="35C4A798" w14:textId="77777777" w:rsidR="00787BB0" w:rsidRPr="00F23EAA" w:rsidRDefault="00787BB0" w:rsidP="00C314DC">
            <w:pPr>
              <w:spacing w:line="240" w:lineRule="auto"/>
              <w:rPr>
                <w:rFonts w:ascii="Calibri" w:hAnsi="Calibri"/>
                <w:sz w:val="20"/>
                <w:szCs w:val="20"/>
                <w:lang w:val="en-GB"/>
              </w:rPr>
            </w:pPr>
          </w:p>
        </w:tc>
        <w:tc>
          <w:tcPr>
            <w:tcW w:w="6237" w:type="dxa"/>
          </w:tcPr>
          <w:p w14:paraId="545E37E7" w14:textId="77777777" w:rsidR="00787BB0" w:rsidRPr="00F23EAA" w:rsidRDefault="00787BB0" w:rsidP="004066AA">
            <w:pPr>
              <w:rPr>
                <w:rFonts w:ascii="Calibri" w:hAnsi="Calibri"/>
                <w:b/>
                <w:sz w:val="20"/>
                <w:szCs w:val="20"/>
                <w:lang w:val="en-GB"/>
              </w:rPr>
            </w:pPr>
            <w:r w:rsidRPr="00F23EAA">
              <w:rPr>
                <w:rFonts w:ascii="Calibri" w:hAnsi="Calibri"/>
                <w:i/>
                <w:sz w:val="20"/>
                <w:szCs w:val="20"/>
                <w:lang w:val="en-GB"/>
              </w:rPr>
              <w:t>………</w:t>
            </w:r>
          </w:p>
        </w:tc>
      </w:tr>
      <w:tr w:rsidR="00787BB0" w:rsidRPr="00F23EAA" w14:paraId="26411510" w14:textId="77777777" w:rsidTr="00C314DC">
        <w:tc>
          <w:tcPr>
            <w:tcW w:w="3085" w:type="dxa"/>
          </w:tcPr>
          <w:p w14:paraId="5C391310" w14:textId="77777777" w:rsidR="00787BB0" w:rsidRPr="00F23EAA" w:rsidRDefault="00787BB0" w:rsidP="00C314DC">
            <w:pPr>
              <w:spacing w:line="240" w:lineRule="auto"/>
              <w:rPr>
                <w:rFonts w:ascii="Calibri" w:hAnsi="Calibri"/>
                <w:sz w:val="20"/>
                <w:szCs w:val="20"/>
                <w:lang w:val="en-GB"/>
              </w:rPr>
            </w:pPr>
            <w:r w:rsidRPr="00F23EAA">
              <w:rPr>
                <w:rFonts w:ascii="Calibri" w:hAnsi="Calibri"/>
                <w:sz w:val="20"/>
                <w:szCs w:val="20"/>
                <w:lang w:val="en-GB"/>
              </w:rPr>
              <w:t>4. Data access, sharing and reuse</w:t>
            </w:r>
          </w:p>
          <w:p w14:paraId="149D295A" w14:textId="77777777" w:rsidR="00787BB0" w:rsidRPr="00F23EAA" w:rsidRDefault="00787BB0" w:rsidP="00C314DC">
            <w:pPr>
              <w:spacing w:line="240" w:lineRule="auto"/>
              <w:rPr>
                <w:rFonts w:ascii="Calibri" w:hAnsi="Calibri"/>
                <w:sz w:val="20"/>
                <w:szCs w:val="20"/>
                <w:lang w:val="en-GB"/>
              </w:rPr>
            </w:pPr>
          </w:p>
        </w:tc>
        <w:tc>
          <w:tcPr>
            <w:tcW w:w="6237" w:type="dxa"/>
          </w:tcPr>
          <w:p w14:paraId="6C4821AF" w14:textId="77777777" w:rsidR="00787BB0" w:rsidRPr="00F23EAA" w:rsidRDefault="00787BB0" w:rsidP="004066AA">
            <w:pPr>
              <w:rPr>
                <w:rFonts w:ascii="Calibri" w:hAnsi="Calibri"/>
                <w:b/>
                <w:sz w:val="20"/>
                <w:szCs w:val="20"/>
                <w:lang w:val="en-GB"/>
              </w:rPr>
            </w:pPr>
            <w:r w:rsidRPr="00F23EAA">
              <w:rPr>
                <w:rFonts w:ascii="Calibri" w:hAnsi="Calibri"/>
                <w:i/>
                <w:sz w:val="20"/>
                <w:szCs w:val="20"/>
                <w:lang w:val="en-GB"/>
              </w:rPr>
              <w:t>………</w:t>
            </w:r>
          </w:p>
        </w:tc>
      </w:tr>
      <w:tr w:rsidR="00787BB0" w:rsidRPr="00F23EAA" w14:paraId="598DD464" w14:textId="77777777" w:rsidTr="00C314DC">
        <w:trPr>
          <w:trHeight w:val="70"/>
        </w:trPr>
        <w:tc>
          <w:tcPr>
            <w:tcW w:w="3085" w:type="dxa"/>
          </w:tcPr>
          <w:p w14:paraId="29D1BC3D" w14:textId="77777777" w:rsidR="00787BB0" w:rsidRPr="00F23EAA" w:rsidRDefault="00787BB0" w:rsidP="00C314DC">
            <w:pPr>
              <w:spacing w:line="240" w:lineRule="auto"/>
              <w:rPr>
                <w:rFonts w:ascii="Calibri" w:hAnsi="Calibri"/>
                <w:sz w:val="20"/>
                <w:szCs w:val="20"/>
                <w:lang w:val="en-GB"/>
              </w:rPr>
            </w:pPr>
            <w:r w:rsidRPr="00F23EAA">
              <w:rPr>
                <w:rFonts w:ascii="Calibri" w:hAnsi="Calibri"/>
                <w:sz w:val="20"/>
                <w:szCs w:val="20"/>
                <w:lang w:val="en-GB"/>
              </w:rPr>
              <w:t>5. Data preservation and archiving</w:t>
            </w:r>
          </w:p>
          <w:p w14:paraId="6E2F3731" w14:textId="77777777" w:rsidR="00787BB0" w:rsidRPr="00F23EAA" w:rsidRDefault="00787BB0" w:rsidP="00C314DC">
            <w:pPr>
              <w:spacing w:line="240" w:lineRule="auto"/>
              <w:rPr>
                <w:rFonts w:ascii="Calibri" w:hAnsi="Calibri"/>
                <w:sz w:val="20"/>
                <w:szCs w:val="20"/>
                <w:lang w:val="en-GB"/>
              </w:rPr>
            </w:pPr>
          </w:p>
        </w:tc>
        <w:tc>
          <w:tcPr>
            <w:tcW w:w="6237" w:type="dxa"/>
          </w:tcPr>
          <w:p w14:paraId="24653422" w14:textId="77777777" w:rsidR="00787BB0" w:rsidRPr="00F23EAA" w:rsidRDefault="00787BB0" w:rsidP="004066AA">
            <w:pPr>
              <w:rPr>
                <w:rFonts w:ascii="Calibri" w:hAnsi="Calibri"/>
                <w:b/>
                <w:sz w:val="20"/>
                <w:szCs w:val="20"/>
                <w:lang w:val="en-GB"/>
              </w:rPr>
            </w:pPr>
            <w:r w:rsidRPr="00F23EAA">
              <w:rPr>
                <w:rFonts w:ascii="Calibri" w:hAnsi="Calibri"/>
                <w:i/>
                <w:sz w:val="20"/>
                <w:szCs w:val="20"/>
                <w:lang w:val="en-GB"/>
              </w:rPr>
              <w:t>………</w:t>
            </w:r>
          </w:p>
        </w:tc>
      </w:tr>
    </w:tbl>
    <w:p w14:paraId="0507B896" w14:textId="77777777" w:rsidR="00046515" w:rsidRPr="00F23EAA" w:rsidRDefault="00046515" w:rsidP="0012644F">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691"/>
      </w:tblGrid>
      <w:tr w:rsidR="00787BB0" w:rsidRPr="00C259A4" w14:paraId="2BAEF6B1" w14:textId="77777777" w:rsidTr="00F31FDC">
        <w:tc>
          <w:tcPr>
            <w:tcW w:w="9225" w:type="dxa"/>
            <w:gridSpan w:val="2"/>
            <w:shd w:val="clear" w:color="auto" w:fill="A6A6A6"/>
          </w:tcPr>
          <w:p w14:paraId="6C842DB0" w14:textId="77777777" w:rsidR="00787BB0" w:rsidRPr="00F23EAA" w:rsidRDefault="00787BB0" w:rsidP="00C314DC">
            <w:pPr>
              <w:spacing w:line="240" w:lineRule="auto"/>
              <w:contextualSpacing w:val="0"/>
              <w:jc w:val="center"/>
              <w:rPr>
                <w:rFonts w:ascii="Calibri" w:hAnsi="Calibri"/>
                <w:b/>
                <w:sz w:val="24"/>
                <w:szCs w:val="20"/>
                <w:lang w:val="en-GB"/>
              </w:rPr>
            </w:pPr>
            <w:r w:rsidRPr="00F23EAA">
              <w:rPr>
                <w:rFonts w:ascii="Calibri" w:hAnsi="Calibri"/>
                <w:sz w:val="20"/>
                <w:szCs w:val="20"/>
                <w:lang w:val="en-US"/>
              </w:rPr>
              <w:br w:type="page"/>
            </w:r>
            <w:r w:rsidRPr="00F23EAA">
              <w:rPr>
                <w:rFonts w:ascii="Calibri" w:hAnsi="Calibri"/>
                <w:b/>
                <w:sz w:val="24"/>
                <w:szCs w:val="20"/>
                <w:lang w:val="en-GB"/>
              </w:rPr>
              <w:t>1. Data collection</w:t>
            </w:r>
          </w:p>
          <w:p w14:paraId="25D9B2D9" w14:textId="77777777" w:rsidR="00787BB0" w:rsidRPr="00F23EAA" w:rsidRDefault="00787BB0" w:rsidP="00C314DC">
            <w:pPr>
              <w:spacing w:line="240" w:lineRule="auto"/>
              <w:contextualSpacing w:val="0"/>
              <w:jc w:val="center"/>
              <w:rPr>
                <w:rFonts w:ascii="Calibri" w:hAnsi="Calibri"/>
                <w:sz w:val="20"/>
                <w:szCs w:val="20"/>
                <w:lang w:val="en-GB"/>
              </w:rPr>
            </w:pPr>
            <w:r w:rsidRPr="00F23EAA">
              <w:rPr>
                <w:rFonts w:ascii="Calibri" w:hAnsi="Calibri"/>
                <w:sz w:val="20"/>
                <w:szCs w:val="20"/>
                <w:lang w:val="en-GB"/>
              </w:rPr>
              <w:t>Describing the data you will be creating/collecting</w:t>
            </w:r>
          </w:p>
        </w:tc>
      </w:tr>
      <w:tr w:rsidR="00580A50" w:rsidRPr="00C259A4" w14:paraId="7814FC95" w14:textId="77777777" w:rsidTr="00F31FDC">
        <w:trPr>
          <w:trHeight w:val="768"/>
        </w:trPr>
        <w:tc>
          <w:tcPr>
            <w:tcW w:w="534" w:type="dxa"/>
          </w:tcPr>
          <w:p w14:paraId="723A9F31" w14:textId="77777777" w:rsidR="00580A50" w:rsidRPr="00F23EAA" w:rsidRDefault="00580A50" w:rsidP="00580A50">
            <w:pPr>
              <w:spacing w:line="240" w:lineRule="auto"/>
              <w:contextualSpacing w:val="0"/>
              <w:rPr>
                <w:rFonts w:ascii="Calibri" w:hAnsi="Calibri"/>
                <w:sz w:val="20"/>
                <w:szCs w:val="20"/>
                <w:lang w:val="en-GB"/>
              </w:rPr>
            </w:pPr>
            <w:r w:rsidRPr="00F23EAA">
              <w:rPr>
                <w:rFonts w:ascii="Calibri" w:hAnsi="Calibri"/>
                <w:sz w:val="20"/>
                <w:szCs w:val="20"/>
                <w:lang w:val="en-GB"/>
              </w:rPr>
              <w:t>1.1</w:t>
            </w:r>
          </w:p>
        </w:tc>
        <w:tc>
          <w:tcPr>
            <w:tcW w:w="8691" w:type="dxa"/>
          </w:tcPr>
          <w:p w14:paraId="4DFA1229" w14:textId="4BDE72AA" w:rsidR="00580A50" w:rsidRPr="00F23EAA" w:rsidRDefault="00580A50" w:rsidP="00EC0475">
            <w:pPr>
              <w:spacing w:line="240" w:lineRule="auto"/>
              <w:contextualSpacing w:val="0"/>
              <w:rPr>
                <w:rFonts w:asciiTheme="minorHAnsi" w:hAnsiTheme="minorHAnsi"/>
                <w:b/>
                <w:sz w:val="20"/>
                <w:szCs w:val="20"/>
                <w:lang w:val="en-US"/>
              </w:rPr>
            </w:pPr>
            <w:r w:rsidRPr="00F23EAA">
              <w:rPr>
                <w:rFonts w:asciiTheme="minorHAnsi" w:hAnsiTheme="minorHAnsi"/>
                <w:b/>
                <w:sz w:val="20"/>
                <w:szCs w:val="20"/>
                <w:lang w:val="en-US"/>
              </w:rPr>
              <w:t xml:space="preserve">Will the project use </w:t>
            </w:r>
            <w:r w:rsidRPr="00F23EAA">
              <w:rPr>
                <w:rFonts w:asciiTheme="minorHAnsi" w:hAnsiTheme="minorHAnsi"/>
                <w:b/>
                <w:sz w:val="20"/>
                <w:lang w:val="en-US"/>
              </w:rPr>
              <w:t xml:space="preserve">existing </w:t>
            </w:r>
            <w:r w:rsidR="00B157BC" w:rsidRPr="00F23EAA">
              <w:rPr>
                <w:rFonts w:asciiTheme="minorHAnsi" w:hAnsiTheme="minorHAnsi"/>
                <w:b/>
                <w:sz w:val="20"/>
                <w:szCs w:val="20"/>
                <w:lang w:val="en-US"/>
              </w:rPr>
              <w:t>or third-</w:t>
            </w:r>
            <w:r w:rsidRPr="00F23EAA">
              <w:rPr>
                <w:rFonts w:asciiTheme="minorHAnsi" w:hAnsiTheme="minorHAnsi"/>
                <w:b/>
                <w:sz w:val="20"/>
                <w:szCs w:val="20"/>
                <w:lang w:val="en-US"/>
              </w:rPr>
              <w:t xml:space="preserve">party </w:t>
            </w:r>
            <w:r w:rsidRPr="00F23EAA">
              <w:rPr>
                <w:rFonts w:asciiTheme="minorHAnsi" w:hAnsiTheme="minorHAnsi"/>
                <w:b/>
                <w:sz w:val="20"/>
                <w:lang w:val="en-US"/>
              </w:rPr>
              <w:t>data</w:t>
            </w:r>
            <w:r w:rsidRPr="00F23EAA">
              <w:rPr>
                <w:rFonts w:asciiTheme="minorHAnsi" w:hAnsiTheme="minorHAnsi"/>
                <w:b/>
                <w:sz w:val="20"/>
                <w:szCs w:val="20"/>
                <w:lang w:val="en-US"/>
              </w:rPr>
              <w:t xml:space="preserve"> ?</w:t>
            </w:r>
            <w:r w:rsidR="00046714" w:rsidRPr="00F23EAA">
              <w:rPr>
                <w:rFonts w:asciiTheme="minorHAnsi" w:hAnsiTheme="minorHAnsi"/>
                <w:b/>
                <w:sz w:val="20"/>
                <w:szCs w:val="20"/>
                <w:lang w:val="en-US"/>
              </w:rPr>
              <w:t xml:space="preserve"> </w:t>
            </w:r>
            <w:r w:rsidR="00046714" w:rsidRPr="00F23EAA">
              <w:rPr>
                <w:rFonts w:ascii="Calibri" w:hAnsi="Calibri"/>
                <w:i/>
                <w:sz w:val="18"/>
                <w:szCs w:val="20"/>
                <w:lang w:val="en-GB"/>
              </w:rPr>
              <w:t>Please tick the appropriate box</w:t>
            </w:r>
            <w:r w:rsidR="00B90A9B" w:rsidRPr="00F23EAA">
              <w:rPr>
                <w:rFonts w:ascii="Calibri" w:hAnsi="Calibri"/>
                <w:i/>
                <w:sz w:val="18"/>
                <w:szCs w:val="20"/>
                <w:lang w:val="en-GB"/>
              </w:rPr>
              <w:t>(</w:t>
            </w:r>
            <w:r w:rsidR="00046714" w:rsidRPr="00F23EAA">
              <w:rPr>
                <w:rFonts w:ascii="Calibri" w:hAnsi="Calibri"/>
                <w:i/>
                <w:sz w:val="18"/>
                <w:szCs w:val="20"/>
                <w:lang w:val="en-GB"/>
              </w:rPr>
              <w:t>es</w:t>
            </w:r>
            <w:r w:rsidR="00B90A9B" w:rsidRPr="00F23EAA">
              <w:rPr>
                <w:rFonts w:ascii="Calibri" w:hAnsi="Calibri"/>
                <w:i/>
                <w:sz w:val="18"/>
                <w:szCs w:val="20"/>
                <w:lang w:val="en-GB"/>
              </w:rPr>
              <w:t>)</w:t>
            </w:r>
            <w:r w:rsidR="00046714" w:rsidRPr="00F23EAA">
              <w:rPr>
                <w:rFonts w:ascii="Calibri" w:hAnsi="Calibri"/>
                <w:i/>
                <w:sz w:val="18"/>
                <w:szCs w:val="20"/>
                <w:lang w:val="en-GB"/>
              </w:rPr>
              <w:t>.</w:t>
            </w:r>
          </w:p>
          <w:p w14:paraId="57A9A0AF" w14:textId="24786933" w:rsidR="00021775" w:rsidRPr="00F23EAA" w:rsidRDefault="009F12AB" w:rsidP="009B1B86">
            <w:pPr>
              <w:spacing w:line="240" w:lineRule="auto"/>
              <w:contextualSpacing w:val="0"/>
              <w:rPr>
                <w:rFonts w:asciiTheme="minorHAnsi" w:hAnsiTheme="minorHAnsi" w:cstheme="minorHAnsi"/>
                <w:sz w:val="20"/>
                <w:szCs w:val="20"/>
                <w:lang w:val="en-US"/>
              </w:rPr>
            </w:pPr>
            <w:sdt>
              <w:sdtPr>
                <w:rPr>
                  <w:sz w:val="20"/>
                  <w:szCs w:val="20"/>
                  <w:lang w:val="en-US"/>
                </w:rPr>
                <w:id w:val="-288588340"/>
                <w14:checkbox>
                  <w14:checked w14:val="0"/>
                  <w14:checkedState w14:val="2612" w14:font="MS Gothic"/>
                  <w14:uncheckedState w14:val="2610" w14:font="MS Gothic"/>
                </w14:checkbox>
              </w:sdtPr>
              <w:sdtEndPr/>
              <w:sdtContent>
                <w:r w:rsidR="00E90D36" w:rsidRPr="00F23EAA">
                  <w:rPr>
                    <w:rFonts w:ascii="MS Gothic" w:eastAsia="MS Gothic" w:hAnsi="MS Gothic" w:hint="eastAsia"/>
                    <w:sz w:val="20"/>
                    <w:szCs w:val="20"/>
                    <w:lang w:val="en-US"/>
                  </w:rPr>
                  <w:t>☐</w:t>
                </w:r>
              </w:sdtContent>
            </w:sdt>
            <w:r w:rsidR="00021775" w:rsidRPr="00F23EAA">
              <w:rPr>
                <w:rFonts w:asciiTheme="minorHAnsi" w:hAnsiTheme="minorHAnsi" w:cstheme="minorHAnsi"/>
                <w:sz w:val="20"/>
                <w:szCs w:val="20"/>
                <w:lang w:val="en-US"/>
              </w:rPr>
              <w:t xml:space="preserve"> </w:t>
            </w:r>
            <w:r w:rsidR="00580A50" w:rsidRPr="00F23EAA">
              <w:rPr>
                <w:rFonts w:asciiTheme="minorHAnsi" w:hAnsiTheme="minorHAnsi" w:cstheme="minorHAnsi"/>
                <w:sz w:val="20"/>
                <w:szCs w:val="20"/>
                <w:lang w:val="en-US"/>
              </w:rPr>
              <w:t>No</w:t>
            </w:r>
          </w:p>
          <w:p w14:paraId="5956F281" w14:textId="79079442" w:rsidR="00021775" w:rsidRPr="00F23EAA" w:rsidRDefault="009F12AB" w:rsidP="009B1B86">
            <w:pPr>
              <w:spacing w:line="240" w:lineRule="auto"/>
              <w:contextualSpacing w:val="0"/>
              <w:rPr>
                <w:rFonts w:asciiTheme="minorHAnsi" w:hAnsiTheme="minorHAnsi" w:cstheme="minorHAnsi"/>
                <w:sz w:val="20"/>
                <w:szCs w:val="20"/>
                <w:lang w:val="en-US"/>
              </w:rPr>
            </w:pPr>
            <w:sdt>
              <w:sdtPr>
                <w:rPr>
                  <w:sz w:val="20"/>
                  <w:szCs w:val="20"/>
                  <w:lang w:val="en-US"/>
                </w:rPr>
                <w:id w:val="1124886307"/>
                <w14:checkbox>
                  <w14:checked w14:val="0"/>
                  <w14:checkedState w14:val="2612" w14:font="MS Gothic"/>
                  <w14:uncheckedState w14:val="2610" w14:font="MS Gothic"/>
                </w14:checkbox>
              </w:sdtPr>
              <w:sdtEndPr/>
              <w:sdtContent>
                <w:r w:rsidR="00021775" w:rsidRPr="00F23EAA">
                  <w:rPr>
                    <w:rFonts w:ascii="MS Gothic" w:eastAsia="MS Gothic" w:hAnsi="MS Gothic" w:hint="eastAsia"/>
                    <w:sz w:val="20"/>
                    <w:szCs w:val="20"/>
                    <w:lang w:val="en-US"/>
                  </w:rPr>
                  <w:t>☐</w:t>
                </w:r>
              </w:sdtContent>
            </w:sdt>
            <w:r w:rsidR="00021775" w:rsidRPr="00F23EAA">
              <w:rPr>
                <w:rFonts w:asciiTheme="minorHAnsi" w:hAnsiTheme="minorHAnsi" w:cstheme="minorHAnsi"/>
                <w:sz w:val="20"/>
                <w:szCs w:val="20"/>
                <w:lang w:val="en-US"/>
              </w:rPr>
              <w:t xml:space="preserve"> </w:t>
            </w:r>
            <w:r w:rsidR="00CF486B" w:rsidRPr="00F23EAA">
              <w:rPr>
                <w:rFonts w:asciiTheme="minorHAnsi" w:hAnsiTheme="minorHAnsi" w:cstheme="minorHAnsi"/>
                <w:sz w:val="20"/>
                <w:szCs w:val="20"/>
                <w:lang w:val="en-US"/>
              </w:rPr>
              <w:t>Own / group previous research</w:t>
            </w:r>
          </w:p>
          <w:p w14:paraId="1B9187F4" w14:textId="016A432C" w:rsidR="00021775" w:rsidRPr="00F23EAA" w:rsidRDefault="009F12AB" w:rsidP="009B1B86">
            <w:pPr>
              <w:spacing w:line="240" w:lineRule="auto"/>
              <w:contextualSpacing w:val="0"/>
              <w:rPr>
                <w:rFonts w:asciiTheme="minorHAnsi" w:hAnsiTheme="minorHAnsi" w:cstheme="minorHAnsi"/>
                <w:sz w:val="20"/>
                <w:szCs w:val="20"/>
                <w:lang w:val="en-GB"/>
              </w:rPr>
            </w:pPr>
            <w:sdt>
              <w:sdtPr>
                <w:rPr>
                  <w:sz w:val="20"/>
                  <w:szCs w:val="20"/>
                  <w:lang w:val="en-US"/>
                </w:rPr>
                <w:id w:val="-280802791"/>
                <w14:checkbox>
                  <w14:checked w14:val="0"/>
                  <w14:checkedState w14:val="2612" w14:font="MS Gothic"/>
                  <w14:uncheckedState w14:val="2610" w14:font="MS Gothic"/>
                </w14:checkbox>
              </w:sdtPr>
              <w:sdtEndPr/>
              <w:sdtContent>
                <w:r w:rsidR="00606857" w:rsidRPr="00F23EAA">
                  <w:rPr>
                    <w:rFonts w:ascii="MS Gothic" w:eastAsia="MS Gothic" w:hAnsi="MS Gothic" w:hint="eastAsia"/>
                    <w:sz w:val="20"/>
                    <w:szCs w:val="20"/>
                    <w:lang w:val="en-US"/>
                  </w:rPr>
                  <w:t>☐</w:t>
                </w:r>
              </w:sdtContent>
            </w:sdt>
            <w:r w:rsidR="00021775" w:rsidRPr="00F23EAA">
              <w:rPr>
                <w:rFonts w:asciiTheme="minorHAnsi" w:hAnsiTheme="minorHAnsi" w:cstheme="minorHAnsi"/>
                <w:sz w:val="20"/>
                <w:szCs w:val="20"/>
                <w:lang w:val="en-GB"/>
              </w:rPr>
              <w:t xml:space="preserve"> </w:t>
            </w:r>
            <w:r w:rsidR="00CF486B" w:rsidRPr="00F23EAA">
              <w:rPr>
                <w:rFonts w:asciiTheme="minorHAnsi" w:hAnsiTheme="minorHAnsi" w:cstheme="minorHAnsi"/>
                <w:sz w:val="20"/>
                <w:szCs w:val="20"/>
                <w:lang w:val="en-GB"/>
              </w:rPr>
              <w:t>Academic collaborators</w:t>
            </w:r>
          </w:p>
          <w:p w14:paraId="1960CBB5" w14:textId="36F979A0" w:rsidR="00021775" w:rsidRPr="00F23EAA" w:rsidRDefault="009F12AB" w:rsidP="009B1B86">
            <w:pPr>
              <w:spacing w:line="240" w:lineRule="auto"/>
              <w:contextualSpacing w:val="0"/>
              <w:rPr>
                <w:rFonts w:asciiTheme="minorHAnsi" w:hAnsiTheme="minorHAnsi" w:cstheme="minorHAnsi"/>
                <w:sz w:val="20"/>
                <w:szCs w:val="20"/>
                <w:lang w:val="en-GB"/>
              </w:rPr>
            </w:pPr>
            <w:sdt>
              <w:sdtPr>
                <w:rPr>
                  <w:sz w:val="20"/>
                  <w:szCs w:val="20"/>
                  <w:lang w:val="en-US"/>
                </w:rPr>
                <w:id w:val="1915895236"/>
                <w14:checkbox>
                  <w14:checked w14:val="0"/>
                  <w14:checkedState w14:val="2612" w14:font="MS Gothic"/>
                  <w14:uncheckedState w14:val="2610" w14:font="MS Gothic"/>
                </w14:checkbox>
              </w:sdtPr>
              <w:sdtEndPr/>
              <w:sdtContent>
                <w:r w:rsidR="00021775" w:rsidRPr="00F23EAA">
                  <w:rPr>
                    <w:rFonts w:ascii="MS Gothic" w:eastAsia="MS Gothic" w:hAnsi="MS Gothic" w:hint="eastAsia"/>
                    <w:sz w:val="20"/>
                    <w:szCs w:val="20"/>
                    <w:lang w:val="en-US"/>
                  </w:rPr>
                  <w:t>☐</w:t>
                </w:r>
              </w:sdtContent>
            </w:sdt>
            <w:r w:rsidR="00021775" w:rsidRPr="00F23EAA">
              <w:rPr>
                <w:rFonts w:asciiTheme="minorHAnsi" w:hAnsiTheme="minorHAnsi" w:cstheme="minorHAnsi"/>
                <w:sz w:val="20"/>
                <w:szCs w:val="20"/>
                <w:lang w:val="en-GB"/>
              </w:rPr>
              <w:t xml:space="preserve"> </w:t>
            </w:r>
            <w:r w:rsidR="00CF486B" w:rsidRPr="00F23EAA">
              <w:rPr>
                <w:rFonts w:asciiTheme="minorHAnsi" w:hAnsiTheme="minorHAnsi" w:cstheme="minorHAnsi"/>
                <w:sz w:val="20"/>
                <w:szCs w:val="20"/>
                <w:lang w:val="en-GB"/>
              </w:rPr>
              <w:t>Commercial collaborators</w:t>
            </w:r>
          </w:p>
          <w:p w14:paraId="47C34F89" w14:textId="0E335C3E" w:rsidR="00021775" w:rsidRPr="00F23EAA" w:rsidRDefault="009F12AB" w:rsidP="009B1B86">
            <w:pPr>
              <w:spacing w:line="240" w:lineRule="auto"/>
              <w:contextualSpacing w:val="0"/>
              <w:rPr>
                <w:rFonts w:asciiTheme="minorHAnsi" w:hAnsiTheme="minorHAnsi" w:cstheme="minorHAnsi"/>
                <w:sz w:val="20"/>
                <w:szCs w:val="20"/>
                <w:lang w:val="en-GB"/>
              </w:rPr>
            </w:pPr>
            <w:sdt>
              <w:sdtPr>
                <w:rPr>
                  <w:sz w:val="20"/>
                  <w:szCs w:val="20"/>
                  <w:lang w:val="en-US"/>
                </w:rPr>
                <w:id w:val="1659269510"/>
                <w14:checkbox>
                  <w14:checked w14:val="0"/>
                  <w14:checkedState w14:val="2612" w14:font="MS Gothic"/>
                  <w14:uncheckedState w14:val="2610" w14:font="MS Gothic"/>
                </w14:checkbox>
              </w:sdtPr>
              <w:sdtEndPr/>
              <w:sdtContent>
                <w:r w:rsidR="00021775" w:rsidRPr="00F23EAA">
                  <w:rPr>
                    <w:rFonts w:ascii="MS Gothic" w:eastAsia="MS Gothic" w:hAnsi="MS Gothic" w:hint="eastAsia"/>
                    <w:sz w:val="20"/>
                    <w:szCs w:val="20"/>
                    <w:lang w:val="en-US"/>
                  </w:rPr>
                  <w:t>☐</w:t>
                </w:r>
              </w:sdtContent>
            </w:sdt>
            <w:r w:rsidR="00021775" w:rsidRPr="00F23EAA">
              <w:rPr>
                <w:rFonts w:asciiTheme="minorHAnsi" w:hAnsiTheme="minorHAnsi" w:cstheme="minorHAnsi"/>
                <w:sz w:val="20"/>
                <w:szCs w:val="20"/>
                <w:lang w:val="en-GB"/>
              </w:rPr>
              <w:t xml:space="preserve"> </w:t>
            </w:r>
            <w:r w:rsidR="00CF486B" w:rsidRPr="00F23EAA">
              <w:rPr>
                <w:rFonts w:asciiTheme="minorHAnsi" w:hAnsiTheme="minorHAnsi" w:cstheme="minorHAnsi"/>
                <w:sz w:val="20"/>
                <w:szCs w:val="20"/>
                <w:lang w:val="en-GB"/>
              </w:rPr>
              <w:t>Publicly available database / archive</w:t>
            </w:r>
          </w:p>
          <w:p w14:paraId="69A08A7B" w14:textId="6B1CF23F" w:rsidR="00021775" w:rsidRPr="00F23EAA" w:rsidRDefault="009F12AB" w:rsidP="009B1B86">
            <w:pPr>
              <w:spacing w:line="240" w:lineRule="auto"/>
              <w:contextualSpacing w:val="0"/>
              <w:rPr>
                <w:rFonts w:asciiTheme="minorHAnsi" w:hAnsiTheme="minorHAnsi" w:cstheme="minorHAnsi"/>
                <w:sz w:val="20"/>
                <w:szCs w:val="20"/>
                <w:lang w:val="en-GB"/>
              </w:rPr>
            </w:pPr>
            <w:sdt>
              <w:sdtPr>
                <w:rPr>
                  <w:sz w:val="20"/>
                  <w:szCs w:val="20"/>
                  <w:lang w:val="en-US"/>
                </w:rPr>
                <w:id w:val="1436404470"/>
                <w14:checkbox>
                  <w14:checked w14:val="0"/>
                  <w14:checkedState w14:val="2612" w14:font="MS Gothic"/>
                  <w14:uncheckedState w14:val="2610" w14:font="MS Gothic"/>
                </w14:checkbox>
              </w:sdtPr>
              <w:sdtEndPr/>
              <w:sdtContent>
                <w:r w:rsidR="00021775" w:rsidRPr="00F23EAA">
                  <w:rPr>
                    <w:rFonts w:ascii="MS Gothic" w:eastAsia="MS Gothic" w:hAnsi="MS Gothic" w:hint="eastAsia"/>
                    <w:sz w:val="20"/>
                    <w:szCs w:val="20"/>
                    <w:lang w:val="en-US"/>
                  </w:rPr>
                  <w:t>☐</w:t>
                </w:r>
              </w:sdtContent>
            </w:sdt>
            <w:r w:rsidR="00021775" w:rsidRPr="00F23EAA">
              <w:rPr>
                <w:rFonts w:asciiTheme="minorHAnsi" w:hAnsiTheme="minorHAnsi" w:cstheme="minorHAnsi"/>
                <w:sz w:val="20"/>
                <w:szCs w:val="20"/>
                <w:lang w:val="en-GB"/>
              </w:rPr>
              <w:t xml:space="preserve"> </w:t>
            </w:r>
            <w:r w:rsidR="00CF486B" w:rsidRPr="00F23EAA">
              <w:rPr>
                <w:rFonts w:asciiTheme="minorHAnsi" w:hAnsiTheme="minorHAnsi" w:cstheme="minorHAnsi"/>
                <w:sz w:val="20"/>
                <w:szCs w:val="20"/>
                <w:lang w:val="en-GB"/>
              </w:rPr>
              <w:t>Specialist commercial data provider</w:t>
            </w:r>
          </w:p>
          <w:p w14:paraId="4164E1D3" w14:textId="4C9040CA" w:rsidR="00CF486B" w:rsidRPr="00F23EAA" w:rsidRDefault="009F12AB" w:rsidP="009B1B86">
            <w:pPr>
              <w:spacing w:line="240" w:lineRule="auto"/>
              <w:contextualSpacing w:val="0"/>
              <w:rPr>
                <w:rFonts w:asciiTheme="minorHAnsi" w:hAnsiTheme="minorHAnsi" w:cstheme="minorHAnsi"/>
                <w:sz w:val="20"/>
                <w:szCs w:val="20"/>
                <w:lang w:val="en-GB"/>
              </w:rPr>
            </w:pPr>
            <w:sdt>
              <w:sdtPr>
                <w:rPr>
                  <w:sz w:val="20"/>
                  <w:szCs w:val="20"/>
                  <w:lang w:val="en-US"/>
                </w:rPr>
                <w:id w:val="-1646652465"/>
                <w14:checkbox>
                  <w14:checked w14:val="0"/>
                  <w14:checkedState w14:val="2612" w14:font="MS Gothic"/>
                  <w14:uncheckedState w14:val="2610" w14:font="MS Gothic"/>
                </w14:checkbox>
              </w:sdtPr>
              <w:sdtEndPr/>
              <w:sdtContent>
                <w:r w:rsidR="00606857" w:rsidRPr="00F23EAA">
                  <w:rPr>
                    <w:rFonts w:ascii="MS Gothic" w:eastAsia="MS Gothic" w:hAnsi="MS Gothic" w:hint="eastAsia"/>
                    <w:sz w:val="20"/>
                    <w:szCs w:val="20"/>
                    <w:lang w:val="en-US"/>
                  </w:rPr>
                  <w:t>☐</w:t>
                </w:r>
              </w:sdtContent>
            </w:sdt>
            <w:r w:rsidR="00021775" w:rsidRPr="00F23EAA">
              <w:rPr>
                <w:rFonts w:asciiTheme="minorHAnsi" w:hAnsiTheme="minorHAnsi" w:cstheme="minorHAnsi"/>
                <w:sz w:val="20"/>
                <w:szCs w:val="20"/>
                <w:lang w:val="en-GB"/>
              </w:rPr>
              <w:t xml:space="preserve"> </w:t>
            </w:r>
            <w:r w:rsidR="00CF486B" w:rsidRPr="00F23EAA">
              <w:rPr>
                <w:rFonts w:asciiTheme="minorHAnsi" w:hAnsiTheme="minorHAnsi" w:cstheme="minorHAnsi"/>
                <w:sz w:val="20"/>
                <w:szCs w:val="20"/>
                <w:lang w:val="en-GB"/>
              </w:rPr>
              <w:t>Other (please specify)</w:t>
            </w:r>
          </w:p>
          <w:p w14:paraId="5512727A" w14:textId="77777777" w:rsidR="00127B13" w:rsidRPr="00F23EAA" w:rsidRDefault="00127B13" w:rsidP="009B1B86">
            <w:pPr>
              <w:spacing w:line="240" w:lineRule="auto"/>
              <w:contextualSpacing w:val="0"/>
              <w:rPr>
                <w:rFonts w:asciiTheme="minorHAnsi" w:hAnsiTheme="minorHAnsi" w:cstheme="minorHAnsi"/>
                <w:sz w:val="20"/>
                <w:szCs w:val="20"/>
                <w:lang w:val="en-US"/>
              </w:rPr>
            </w:pPr>
          </w:p>
          <w:p w14:paraId="0B708E6F" w14:textId="59764A8C" w:rsidR="00580A50" w:rsidRPr="00F23EAA" w:rsidRDefault="00564FD2" w:rsidP="00564FD2">
            <w:pPr>
              <w:spacing w:line="240" w:lineRule="auto"/>
              <w:contextualSpacing w:val="0"/>
              <w:rPr>
                <w:i/>
                <w:sz w:val="18"/>
                <w:lang w:val="en-GB"/>
              </w:rPr>
            </w:pPr>
            <w:r w:rsidRPr="00F23EAA">
              <w:rPr>
                <w:rFonts w:asciiTheme="minorHAnsi" w:hAnsiTheme="minorHAnsi"/>
                <w:i/>
                <w:sz w:val="18"/>
                <w:szCs w:val="20"/>
                <w:lang w:val="en-US"/>
              </w:rPr>
              <w:t>Briefly d</w:t>
            </w:r>
            <w:r w:rsidR="00580A50" w:rsidRPr="00F23EAA">
              <w:rPr>
                <w:rFonts w:asciiTheme="minorHAnsi" w:hAnsiTheme="minorHAnsi"/>
                <w:i/>
                <w:sz w:val="18"/>
                <w:szCs w:val="20"/>
                <w:lang w:val="en-US"/>
              </w:rPr>
              <w:t>escribe</w:t>
            </w:r>
            <w:r w:rsidR="00580A50" w:rsidRPr="00F23EAA">
              <w:rPr>
                <w:rFonts w:asciiTheme="minorHAnsi" w:hAnsiTheme="minorHAnsi"/>
                <w:i/>
                <w:sz w:val="18"/>
                <w:lang w:val="en-US"/>
              </w:rPr>
              <w:t xml:space="preserve"> </w:t>
            </w:r>
            <w:r w:rsidR="009D7773" w:rsidRPr="00F23EAA">
              <w:rPr>
                <w:rFonts w:asciiTheme="minorHAnsi" w:hAnsiTheme="minorHAnsi"/>
                <w:i/>
                <w:sz w:val="18"/>
                <w:lang w:val="en-US"/>
              </w:rPr>
              <w:t>provenance</w:t>
            </w:r>
            <w:r w:rsidR="00580A50" w:rsidRPr="00F23EAA">
              <w:rPr>
                <w:rFonts w:asciiTheme="minorHAnsi" w:hAnsiTheme="minorHAnsi"/>
                <w:i/>
                <w:sz w:val="18"/>
                <w:szCs w:val="20"/>
                <w:lang w:val="en-US"/>
              </w:rPr>
              <w:t>, type and format of</w:t>
            </w:r>
            <w:r w:rsidR="00580A50" w:rsidRPr="00F23EAA">
              <w:rPr>
                <w:rFonts w:asciiTheme="minorHAnsi" w:hAnsiTheme="minorHAnsi"/>
                <w:i/>
                <w:sz w:val="18"/>
                <w:lang w:val="en-US"/>
              </w:rPr>
              <w:t xml:space="preserve"> this data</w:t>
            </w:r>
            <w:r w:rsidR="00580A50" w:rsidRPr="00F23EAA">
              <w:rPr>
                <w:rFonts w:asciiTheme="minorHAnsi" w:hAnsiTheme="minorHAnsi"/>
                <w:i/>
                <w:sz w:val="18"/>
                <w:szCs w:val="20"/>
                <w:lang w:val="en-US"/>
              </w:rPr>
              <w:t>. Are there</w:t>
            </w:r>
            <w:r w:rsidR="00580A50" w:rsidRPr="00F23EAA">
              <w:rPr>
                <w:rFonts w:asciiTheme="minorHAnsi" w:hAnsiTheme="minorHAnsi"/>
                <w:i/>
                <w:sz w:val="18"/>
                <w:lang w:val="en-US"/>
              </w:rPr>
              <w:t xml:space="preserve"> any restrictions </w:t>
            </w:r>
            <w:r w:rsidR="00580A50" w:rsidRPr="00F23EAA">
              <w:rPr>
                <w:rFonts w:asciiTheme="minorHAnsi" w:hAnsiTheme="minorHAnsi"/>
                <w:i/>
                <w:sz w:val="18"/>
                <w:szCs w:val="20"/>
                <w:lang w:val="en-US"/>
              </w:rPr>
              <w:t>o</w:t>
            </w:r>
            <w:r w:rsidR="00B157BC" w:rsidRPr="00F23EAA">
              <w:rPr>
                <w:rFonts w:asciiTheme="minorHAnsi" w:hAnsiTheme="minorHAnsi"/>
                <w:i/>
                <w:sz w:val="18"/>
                <w:szCs w:val="20"/>
                <w:lang w:val="en-US"/>
              </w:rPr>
              <w:t>r requirements for use of third-</w:t>
            </w:r>
            <w:r w:rsidR="00580A50" w:rsidRPr="00F23EAA">
              <w:rPr>
                <w:rFonts w:asciiTheme="minorHAnsi" w:hAnsiTheme="minorHAnsi"/>
                <w:i/>
                <w:sz w:val="18"/>
                <w:szCs w:val="20"/>
                <w:lang w:val="en-US"/>
              </w:rPr>
              <w:t xml:space="preserve">party data such as </w:t>
            </w:r>
            <w:r w:rsidR="00B9489C" w:rsidRPr="00F23EAA">
              <w:rPr>
                <w:rFonts w:asciiTheme="minorHAnsi" w:hAnsiTheme="minorHAnsi"/>
                <w:i/>
                <w:sz w:val="18"/>
                <w:szCs w:val="20"/>
                <w:lang w:val="en-US"/>
              </w:rPr>
              <w:t>licensing</w:t>
            </w:r>
            <w:r w:rsidR="00580A50" w:rsidRPr="00F23EAA">
              <w:rPr>
                <w:rFonts w:asciiTheme="minorHAnsi" w:hAnsiTheme="minorHAnsi"/>
                <w:i/>
                <w:sz w:val="18"/>
                <w:szCs w:val="20"/>
                <w:lang w:val="en-US"/>
              </w:rPr>
              <w:t xml:space="preserve"> conditions?</w:t>
            </w:r>
            <w:r w:rsidR="00580A50" w:rsidRPr="00F23EAA">
              <w:rPr>
                <w:sz w:val="18"/>
                <w:szCs w:val="20"/>
                <w:lang w:val="en-US"/>
              </w:rPr>
              <w:t xml:space="preserve"> </w:t>
            </w:r>
          </w:p>
        </w:tc>
      </w:tr>
      <w:tr w:rsidR="00580A50" w:rsidRPr="00F23EAA" w14:paraId="5F8B2C06" w14:textId="77777777" w:rsidTr="00F31FDC">
        <w:trPr>
          <w:trHeight w:val="151"/>
        </w:trPr>
        <w:tc>
          <w:tcPr>
            <w:tcW w:w="534" w:type="dxa"/>
          </w:tcPr>
          <w:p w14:paraId="582ACC2D" w14:textId="56383E08" w:rsidR="00580A50" w:rsidRPr="00F23EAA" w:rsidRDefault="00580A50" w:rsidP="00E37A73">
            <w:pPr>
              <w:spacing w:line="240" w:lineRule="auto"/>
              <w:contextualSpacing w:val="0"/>
              <w:rPr>
                <w:rFonts w:ascii="Calibri" w:hAnsi="Calibri"/>
                <w:sz w:val="20"/>
                <w:szCs w:val="20"/>
                <w:lang w:val="en-GB"/>
              </w:rPr>
            </w:pPr>
          </w:p>
        </w:tc>
        <w:tc>
          <w:tcPr>
            <w:tcW w:w="8691" w:type="dxa"/>
          </w:tcPr>
          <w:p w14:paraId="7CE7B156" w14:textId="63FD3A40" w:rsidR="00580A50" w:rsidRPr="00F23EAA" w:rsidRDefault="00580A50" w:rsidP="00E37A73">
            <w:pPr>
              <w:rPr>
                <w:rFonts w:ascii="Calibri" w:hAnsi="Calibri"/>
                <w:b/>
                <w:sz w:val="20"/>
                <w:szCs w:val="20"/>
                <w:lang w:val="en-GB"/>
              </w:rPr>
            </w:pPr>
            <w:r w:rsidRPr="00F23EAA">
              <w:rPr>
                <w:rFonts w:ascii="Calibri" w:hAnsi="Calibri"/>
                <w:i/>
                <w:sz w:val="20"/>
                <w:szCs w:val="20"/>
                <w:lang w:val="en-GB"/>
              </w:rPr>
              <w:t>…………</w:t>
            </w:r>
          </w:p>
        </w:tc>
      </w:tr>
      <w:tr w:rsidR="00127B13" w:rsidRPr="00C259A4" w14:paraId="3D391A44" w14:textId="77777777" w:rsidTr="00770CF6">
        <w:trPr>
          <w:trHeight w:val="1140"/>
        </w:trPr>
        <w:tc>
          <w:tcPr>
            <w:tcW w:w="534" w:type="dxa"/>
          </w:tcPr>
          <w:p w14:paraId="7924BEB7" w14:textId="23814A80" w:rsidR="00127B13" w:rsidRPr="00F23EAA" w:rsidRDefault="00127B13" w:rsidP="00127B13">
            <w:pPr>
              <w:spacing w:line="240" w:lineRule="auto"/>
              <w:contextualSpacing w:val="0"/>
              <w:rPr>
                <w:rFonts w:ascii="Calibri" w:hAnsi="Calibri"/>
                <w:sz w:val="20"/>
                <w:szCs w:val="20"/>
                <w:lang w:val="en-GB"/>
              </w:rPr>
            </w:pPr>
            <w:r w:rsidRPr="00F23EAA">
              <w:rPr>
                <w:rFonts w:ascii="Calibri" w:hAnsi="Calibri"/>
                <w:sz w:val="20"/>
                <w:szCs w:val="20"/>
                <w:lang w:val="en-GB"/>
              </w:rPr>
              <w:t>1.</w:t>
            </w:r>
            <w:r w:rsidR="004B6D48">
              <w:rPr>
                <w:rFonts w:ascii="Calibri" w:hAnsi="Calibri"/>
                <w:sz w:val="20"/>
                <w:szCs w:val="20"/>
                <w:lang w:val="en-GB"/>
              </w:rPr>
              <w:t>2</w:t>
            </w:r>
          </w:p>
        </w:tc>
        <w:tc>
          <w:tcPr>
            <w:tcW w:w="8691" w:type="dxa"/>
          </w:tcPr>
          <w:p w14:paraId="11B558D6" w14:textId="5908D055" w:rsidR="00127B13" w:rsidRPr="00F23EAA" w:rsidRDefault="00127B13" w:rsidP="00127B13">
            <w:pPr>
              <w:jc w:val="both"/>
              <w:rPr>
                <w:rFonts w:ascii="Calibri" w:hAnsi="Calibri"/>
                <w:i/>
                <w:sz w:val="20"/>
                <w:szCs w:val="20"/>
                <w:lang w:val="en-GB"/>
              </w:rPr>
            </w:pPr>
            <w:r w:rsidRPr="00F23EAA">
              <w:rPr>
                <w:rFonts w:ascii="Calibri" w:hAnsi="Calibri"/>
                <w:b/>
                <w:sz w:val="20"/>
                <w:szCs w:val="20"/>
                <w:lang w:val="en-GB"/>
              </w:rPr>
              <w:t>What type(s) of data will you collect or create, in what file formats (e.g.,</w:t>
            </w:r>
            <w:r w:rsidRPr="00F23EAA">
              <w:rPr>
                <w:rFonts w:ascii="Calibri" w:hAnsi="Calibri"/>
                <w:b/>
                <w:sz w:val="20"/>
                <w:szCs w:val="20"/>
                <w:lang w:val="en-US"/>
              </w:rPr>
              <w:t>.sav,.csv, .pdf)</w:t>
            </w:r>
            <w:r w:rsidRPr="00F23EAA">
              <w:rPr>
                <w:rFonts w:ascii="Calibri" w:hAnsi="Calibri"/>
                <w:b/>
                <w:szCs w:val="20"/>
                <w:lang w:val="en-GB"/>
              </w:rPr>
              <w:t>?</w:t>
            </w:r>
            <w:r w:rsidRPr="00F23EAA">
              <w:rPr>
                <w:rStyle w:val="Eindnootmarkering"/>
                <w:rFonts w:ascii="Calibri" w:hAnsi="Calibri"/>
                <w:b/>
                <w:szCs w:val="20"/>
                <w:lang w:val="en-GB"/>
              </w:rPr>
              <w:endnoteReference w:id="4"/>
            </w:r>
          </w:p>
          <w:p w14:paraId="38B61B11" w14:textId="086F2A77" w:rsidR="00127B13" w:rsidRPr="00F23EAA" w:rsidRDefault="00127B13" w:rsidP="00127B13">
            <w:pPr>
              <w:rPr>
                <w:rFonts w:asciiTheme="minorHAnsi" w:hAnsiTheme="minorHAnsi" w:cstheme="minorHAnsi"/>
                <w:sz w:val="18"/>
                <w:szCs w:val="18"/>
                <w:lang w:val="en-US"/>
              </w:rPr>
            </w:pPr>
            <w:r w:rsidRPr="00F23EAA">
              <w:rPr>
                <w:rFonts w:asciiTheme="minorHAnsi" w:hAnsiTheme="minorHAnsi"/>
                <w:i/>
                <w:sz w:val="18"/>
                <w:szCs w:val="20"/>
                <w:lang w:val="en-GB"/>
              </w:rPr>
              <w:t xml:space="preserve">Note that not all formats are long-lived. For sustainable access you best use the formats recommended by data </w:t>
            </w:r>
            <w:r w:rsidRPr="00F23EAA">
              <w:rPr>
                <w:rFonts w:ascii="Calibri" w:hAnsi="Calibri"/>
                <w:i/>
                <w:sz w:val="18"/>
                <w:szCs w:val="20"/>
                <w:lang w:val="en-GB"/>
              </w:rPr>
              <w:t>archives, see for examples:</w:t>
            </w:r>
            <w:hyperlink r:id="rId13" w:history="1"/>
            <w:r w:rsidRPr="00F23EAA">
              <w:rPr>
                <w:rFonts w:asciiTheme="minorHAnsi" w:hAnsiTheme="minorHAnsi" w:cstheme="minorHAnsi"/>
                <w:sz w:val="18"/>
                <w:szCs w:val="18"/>
                <w:lang w:val="en-US"/>
              </w:rPr>
              <w:t xml:space="preserve"> </w:t>
            </w:r>
            <w:hyperlink r:id="rId14" w:history="1">
              <w:r w:rsidRPr="00F23EAA">
                <w:rPr>
                  <w:rStyle w:val="Hyperlink"/>
                  <w:rFonts w:asciiTheme="minorHAnsi" w:hAnsiTheme="minorHAnsi" w:cstheme="minorHAnsi"/>
                  <w:sz w:val="18"/>
                  <w:szCs w:val="18"/>
                  <w:lang w:val="en-US"/>
                </w:rPr>
                <w:t>https://dans.knaw.nl/en/deposit/information-about-depositing-data/file-formats?set_language=en</w:t>
              </w:r>
            </w:hyperlink>
          </w:p>
        </w:tc>
      </w:tr>
      <w:tr w:rsidR="00127B13" w:rsidRPr="00F23EAA" w14:paraId="02968C4B" w14:textId="77777777" w:rsidTr="00F31FDC">
        <w:trPr>
          <w:trHeight w:val="274"/>
        </w:trPr>
        <w:tc>
          <w:tcPr>
            <w:tcW w:w="534" w:type="dxa"/>
          </w:tcPr>
          <w:p w14:paraId="52B17A4B" w14:textId="77777777" w:rsidR="00127B13" w:rsidRPr="00F23EAA" w:rsidRDefault="00127B13" w:rsidP="00127B13">
            <w:pPr>
              <w:spacing w:line="240" w:lineRule="auto"/>
              <w:contextualSpacing w:val="0"/>
              <w:rPr>
                <w:rFonts w:ascii="Calibri" w:hAnsi="Calibri"/>
                <w:sz w:val="20"/>
                <w:szCs w:val="20"/>
                <w:lang w:val="en-GB"/>
              </w:rPr>
            </w:pPr>
          </w:p>
        </w:tc>
        <w:tc>
          <w:tcPr>
            <w:tcW w:w="8691" w:type="dxa"/>
          </w:tcPr>
          <w:p w14:paraId="7DAD760B" w14:textId="77777777" w:rsidR="00127B13" w:rsidRPr="00F23EAA" w:rsidRDefault="00127B13" w:rsidP="00127B13">
            <w:pPr>
              <w:rPr>
                <w:rFonts w:ascii="Calibri" w:hAnsi="Calibri"/>
                <w:i/>
                <w:sz w:val="18"/>
                <w:szCs w:val="20"/>
                <w:lang w:val="en-GB"/>
              </w:rPr>
            </w:pPr>
            <w:r w:rsidRPr="00F23EAA">
              <w:rPr>
                <w:rFonts w:ascii="Calibri" w:hAnsi="Calibri"/>
                <w:i/>
                <w:sz w:val="20"/>
                <w:szCs w:val="20"/>
                <w:lang w:val="en-GB"/>
              </w:rPr>
              <w:t>…………</w:t>
            </w:r>
          </w:p>
        </w:tc>
      </w:tr>
      <w:tr w:rsidR="00127B13" w:rsidRPr="00C259A4" w14:paraId="69A9D9EA" w14:textId="77777777" w:rsidTr="00F31FDC">
        <w:trPr>
          <w:trHeight w:val="585"/>
        </w:trPr>
        <w:tc>
          <w:tcPr>
            <w:tcW w:w="534" w:type="dxa"/>
            <w:vMerge w:val="restart"/>
          </w:tcPr>
          <w:p w14:paraId="6490DC4E" w14:textId="64FFE5A9" w:rsidR="00127B13" w:rsidRPr="00F23EAA" w:rsidRDefault="00127B13" w:rsidP="00127B13">
            <w:pPr>
              <w:spacing w:line="240" w:lineRule="auto"/>
              <w:contextualSpacing w:val="0"/>
              <w:rPr>
                <w:rFonts w:ascii="Calibri" w:hAnsi="Calibri"/>
                <w:sz w:val="20"/>
                <w:szCs w:val="20"/>
                <w:lang w:val="en-GB"/>
              </w:rPr>
            </w:pPr>
            <w:r w:rsidRPr="00F23EAA">
              <w:rPr>
                <w:rFonts w:ascii="Calibri" w:hAnsi="Calibri"/>
                <w:sz w:val="20"/>
                <w:szCs w:val="20"/>
                <w:lang w:val="en-GB"/>
              </w:rPr>
              <w:t>1.3</w:t>
            </w:r>
          </w:p>
        </w:tc>
        <w:tc>
          <w:tcPr>
            <w:tcW w:w="8691" w:type="dxa"/>
          </w:tcPr>
          <w:p w14:paraId="24608BFC" w14:textId="481A6E6B" w:rsidR="00127B13" w:rsidRPr="00F23EAA" w:rsidRDefault="00127B13" w:rsidP="00127B13">
            <w:pPr>
              <w:spacing w:line="240" w:lineRule="auto"/>
              <w:contextualSpacing w:val="0"/>
              <w:rPr>
                <w:rFonts w:ascii="Calibri" w:hAnsi="Calibri"/>
                <w:b/>
                <w:sz w:val="20"/>
                <w:szCs w:val="20"/>
                <w:lang w:val="en-GB"/>
              </w:rPr>
            </w:pPr>
            <w:r w:rsidRPr="00F23EAA">
              <w:rPr>
                <w:rFonts w:ascii="Calibri" w:hAnsi="Calibri"/>
                <w:b/>
                <w:sz w:val="20"/>
                <w:szCs w:val="20"/>
                <w:lang w:val="en-GB"/>
              </w:rPr>
              <w:t xml:space="preserve">How will you collect and/or create your data? </w:t>
            </w:r>
          </w:p>
          <w:p w14:paraId="06E065B1" w14:textId="31488303" w:rsidR="00127B13" w:rsidRPr="00F23EAA" w:rsidRDefault="00127B13" w:rsidP="00127B13">
            <w:pPr>
              <w:rPr>
                <w:rFonts w:ascii="Calibri" w:hAnsi="Calibri"/>
                <w:i/>
                <w:sz w:val="20"/>
                <w:szCs w:val="20"/>
                <w:lang w:val="en-GB"/>
              </w:rPr>
            </w:pPr>
            <w:r w:rsidRPr="00F23EAA">
              <w:rPr>
                <w:rFonts w:ascii="Calibri" w:hAnsi="Calibri"/>
                <w:i/>
                <w:sz w:val="18"/>
                <w:szCs w:val="20"/>
                <w:lang w:val="en-GB"/>
              </w:rPr>
              <w:t xml:space="preserve">Please describe briefly. Name any relevant protocols and/or standard in your area of expertise. </w:t>
            </w:r>
          </w:p>
        </w:tc>
      </w:tr>
      <w:tr w:rsidR="00127B13" w:rsidRPr="00F23EAA" w14:paraId="15DCCBDE" w14:textId="77777777" w:rsidTr="00F31FDC">
        <w:trPr>
          <w:trHeight w:val="177"/>
        </w:trPr>
        <w:tc>
          <w:tcPr>
            <w:tcW w:w="534" w:type="dxa"/>
            <w:vMerge/>
          </w:tcPr>
          <w:p w14:paraId="3419E310" w14:textId="77777777" w:rsidR="00127B13" w:rsidRPr="00F23EAA" w:rsidRDefault="00127B13" w:rsidP="00127B13">
            <w:pPr>
              <w:spacing w:line="240" w:lineRule="auto"/>
              <w:contextualSpacing w:val="0"/>
              <w:rPr>
                <w:rFonts w:ascii="Calibri" w:hAnsi="Calibri"/>
                <w:sz w:val="20"/>
                <w:szCs w:val="20"/>
                <w:lang w:val="en-GB"/>
              </w:rPr>
            </w:pPr>
          </w:p>
        </w:tc>
        <w:tc>
          <w:tcPr>
            <w:tcW w:w="8691" w:type="dxa"/>
          </w:tcPr>
          <w:p w14:paraId="6028BCB8" w14:textId="77777777" w:rsidR="00127B13" w:rsidRPr="00F23EAA" w:rsidRDefault="00127B13" w:rsidP="00127B13">
            <w:pPr>
              <w:rPr>
                <w:rFonts w:ascii="Calibri" w:hAnsi="Calibri"/>
                <w:b/>
                <w:sz w:val="20"/>
                <w:szCs w:val="20"/>
                <w:lang w:val="en-GB"/>
              </w:rPr>
            </w:pPr>
            <w:r w:rsidRPr="00F23EAA">
              <w:rPr>
                <w:rFonts w:ascii="Calibri" w:hAnsi="Calibri"/>
                <w:i/>
                <w:sz w:val="18"/>
                <w:szCs w:val="20"/>
                <w:lang w:val="en-GB"/>
              </w:rPr>
              <w:t xml:space="preserve"> </w:t>
            </w:r>
            <w:r w:rsidRPr="00F23EAA">
              <w:rPr>
                <w:rFonts w:ascii="Calibri" w:hAnsi="Calibri"/>
                <w:i/>
                <w:sz w:val="20"/>
                <w:szCs w:val="20"/>
                <w:lang w:val="en-GB"/>
              </w:rPr>
              <w:t>…………</w:t>
            </w:r>
          </w:p>
        </w:tc>
      </w:tr>
      <w:tr w:rsidR="00127B13" w:rsidRPr="00F23EAA" w14:paraId="3E0CDD08" w14:textId="77777777" w:rsidTr="00F31FDC">
        <w:trPr>
          <w:trHeight w:val="768"/>
        </w:trPr>
        <w:tc>
          <w:tcPr>
            <w:tcW w:w="534" w:type="dxa"/>
            <w:vMerge w:val="restart"/>
          </w:tcPr>
          <w:p w14:paraId="5285C223" w14:textId="70482E5D" w:rsidR="00127B13" w:rsidRPr="00F23EAA" w:rsidRDefault="00127B13" w:rsidP="00127B13">
            <w:pPr>
              <w:spacing w:line="240" w:lineRule="auto"/>
              <w:contextualSpacing w:val="0"/>
              <w:rPr>
                <w:rFonts w:ascii="Calibri" w:hAnsi="Calibri"/>
                <w:sz w:val="20"/>
                <w:szCs w:val="20"/>
                <w:lang w:val="en-GB"/>
              </w:rPr>
            </w:pPr>
            <w:r w:rsidRPr="00F23EAA">
              <w:rPr>
                <w:rFonts w:ascii="Calibri" w:hAnsi="Calibri"/>
                <w:sz w:val="20"/>
                <w:szCs w:val="20"/>
                <w:lang w:val="en-GB"/>
              </w:rPr>
              <w:lastRenderedPageBreak/>
              <w:t>1.4</w:t>
            </w:r>
          </w:p>
        </w:tc>
        <w:tc>
          <w:tcPr>
            <w:tcW w:w="8691" w:type="dxa"/>
          </w:tcPr>
          <w:p w14:paraId="7075A549" w14:textId="7CFFF229" w:rsidR="00127B13" w:rsidRPr="00F23EAA" w:rsidRDefault="00127B13" w:rsidP="00127B13">
            <w:pPr>
              <w:spacing w:line="240" w:lineRule="auto"/>
              <w:contextualSpacing w:val="0"/>
              <w:rPr>
                <w:rFonts w:ascii="Calibri" w:hAnsi="Calibri"/>
                <w:b/>
                <w:sz w:val="20"/>
                <w:lang w:val="en-GB"/>
              </w:rPr>
            </w:pPr>
            <w:r w:rsidRPr="00F23EAA">
              <w:rPr>
                <w:rFonts w:ascii="Calibri" w:hAnsi="Calibri"/>
                <w:b/>
                <w:sz w:val="20"/>
                <w:szCs w:val="20"/>
                <w:lang w:val="en-GB"/>
              </w:rPr>
              <w:t>What tools, instruments, equipment, hardware or software will you use to capture, produce, collect or create the data?</w:t>
            </w:r>
          </w:p>
          <w:p w14:paraId="6C52C2ED" w14:textId="592E3B56" w:rsidR="00127B13" w:rsidRPr="00F23EAA" w:rsidRDefault="00127B13" w:rsidP="00127B13">
            <w:pPr>
              <w:spacing w:line="240" w:lineRule="auto"/>
              <w:contextualSpacing w:val="0"/>
              <w:rPr>
                <w:rFonts w:ascii="Calibri" w:hAnsi="Calibri"/>
                <w:i/>
                <w:sz w:val="18"/>
                <w:szCs w:val="20"/>
                <w:lang w:val="en-GB"/>
              </w:rPr>
            </w:pPr>
            <w:r w:rsidRPr="00F23EAA">
              <w:rPr>
                <w:rFonts w:ascii="Calibri" w:hAnsi="Calibri"/>
                <w:i/>
                <w:sz w:val="18"/>
                <w:szCs w:val="20"/>
                <w:lang w:val="en-GB"/>
              </w:rPr>
              <w:t xml:space="preserve"> Please give the names of the tools and state if they are already available. If not, state how you intend to acquire them. </w:t>
            </w:r>
          </w:p>
        </w:tc>
      </w:tr>
      <w:tr w:rsidR="00127B13" w:rsidRPr="00F23EAA" w14:paraId="1E7CAAF8" w14:textId="77777777" w:rsidTr="00F31FDC">
        <w:trPr>
          <w:trHeight w:val="151"/>
        </w:trPr>
        <w:tc>
          <w:tcPr>
            <w:tcW w:w="534" w:type="dxa"/>
            <w:vMerge/>
          </w:tcPr>
          <w:p w14:paraId="0E885B25" w14:textId="77777777" w:rsidR="00127B13" w:rsidRPr="00F23EAA" w:rsidRDefault="00127B13" w:rsidP="00127B13">
            <w:pPr>
              <w:spacing w:line="240" w:lineRule="auto"/>
              <w:contextualSpacing w:val="0"/>
              <w:rPr>
                <w:rFonts w:ascii="Calibri" w:hAnsi="Calibri"/>
                <w:sz w:val="20"/>
                <w:szCs w:val="20"/>
                <w:lang w:val="en-GB"/>
              </w:rPr>
            </w:pPr>
          </w:p>
        </w:tc>
        <w:tc>
          <w:tcPr>
            <w:tcW w:w="8691" w:type="dxa"/>
          </w:tcPr>
          <w:p w14:paraId="201D48C0" w14:textId="77777777" w:rsidR="00127B13" w:rsidRPr="00F23EAA" w:rsidRDefault="00127B13" w:rsidP="00127B13">
            <w:pPr>
              <w:rPr>
                <w:rFonts w:ascii="Calibri" w:hAnsi="Calibri"/>
                <w:b/>
                <w:sz w:val="20"/>
                <w:szCs w:val="20"/>
                <w:lang w:val="en-GB"/>
              </w:rPr>
            </w:pPr>
            <w:r w:rsidRPr="00F23EAA">
              <w:rPr>
                <w:rFonts w:ascii="Calibri" w:hAnsi="Calibri"/>
                <w:i/>
                <w:sz w:val="20"/>
                <w:szCs w:val="20"/>
                <w:lang w:val="en-GB"/>
              </w:rPr>
              <w:t>…………</w:t>
            </w:r>
          </w:p>
        </w:tc>
      </w:tr>
    </w:tbl>
    <w:p w14:paraId="16BFF97B" w14:textId="77777777" w:rsidR="00787BB0" w:rsidRPr="00F23EAA" w:rsidRDefault="00787BB0" w:rsidP="00A71433">
      <w:pPr>
        <w:contextualSpacing w:val="0"/>
        <w:rPr>
          <w:rFonts w:ascii="Calibri" w:hAnsi="Calibri"/>
          <w:sz w:val="20"/>
          <w:szCs w:val="20"/>
        </w:rPr>
      </w:pPr>
    </w:p>
    <w:p w14:paraId="5DD2AFE2" w14:textId="77777777" w:rsidR="00787BB0" w:rsidRPr="00F23EAA" w:rsidRDefault="00787BB0" w:rsidP="00A71433">
      <w:pPr>
        <w:contextualSpacing w:val="0"/>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8678"/>
      </w:tblGrid>
      <w:tr w:rsidR="00787BB0" w:rsidRPr="00C259A4" w14:paraId="748C9A63" w14:textId="77777777" w:rsidTr="0082516C">
        <w:tc>
          <w:tcPr>
            <w:tcW w:w="9249" w:type="dxa"/>
            <w:gridSpan w:val="2"/>
            <w:shd w:val="clear" w:color="auto" w:fill="A6A6A6"/>
          </w:tcPr>
          <w:p w14:paraId="76B266E3" w14:textId="61FA7EBC" w:rsidR="00787BB0" w:rsidRPr="00F23EAA" w:rsidRDefault="00787BB0" w:rsidP="00C314DC">
            <w:pPr>
              <w:spacing w:line="240" w:lineRule="auto"/>
              <w:contextualSpacing w:val="0"/>
              <w:jc w:val="center"/>
              <w:rPr>
                <w:rFonts w:ascii="Calibri" w:hAnsi="Calibri"/>
                <w:b/>
                <w:sz w:val="24"/>
                <w:szCs w:val="20"/>
                <w:lang w:val="en-GB"/>
              </w:rPr>
            </w:pPr>
            <w:r w:rsidRPr="00F23EAA">
              <w:rPr>
                <w:rFonts w:ascii="Calibri" w:hAnsi="Calibri"/>
                <w:b/>
                <w:sz w:val="24"/>
                <w:szCs w:val="20"/>
                <w:lang w:val="en-GB"/>
              </w:rPr>
              <w:t xml:space="preserve">2. Data storage and </w:t>
            </w:r>
            <w:r w:rsidR="006F444B" w:rsidRPr="00F23EAA">
              <w:rPr>
                <w:rFonts w:ascii="Calibri" w:hAnsi="Calibri"/>
                <w:b/>
                <w:sz w:val="24"/>
                <w:szCs w:val="20"/>
                <w:lang w:val="en-GB"/>
              </w:rPr>
              <w:t>security</w:t>
            </w:r>
          </w:p>
          <w:p w14:paraId="352200FC" w14:textId="77777777" w:rsidR="00787BB0" w:rsidRPr="00F23EAA" w:rsidRDefault="00787BB0" w:rsidP="00C314DC">
            <w:pPr>
              <w:spacing w:line="240" w:lineRule="auto"/>
              <w:jc w:val="center"/>
              <w:rPr>
                <w:rFonts w:ascii="Calibri" w:hAnsi="Calibri"/>
                <w:sz w:val="20"/>
                <w:szCs w:val="20"/>
                <w:lang w:val="en-GB"/>
              </w:rPr>
            </w:pPr>
            <w:r w:rsidRPr="00F23EAA">
              <w:rPr>
                <w:rFonts w:ascii="Calibri" w:hAnsi="Calibri"/>
                <w:sz w:val="20"/>
                <w:szCs w:val="20"/>
                <w:lang w:val="en-GB"/>
              </w:rPr>
              <w:t>Ensuring that all research data are stored securely and backed up or copied regularly during your research</w:t>
            </w:r>
          </w:p>
        </w:tc>
      </w:tr>
      <w:tr w:rsidR="00742619" w:rsidRPr="00F23EAA" w14:paraId="16564D5D" w14:textId="77777777" w:rsidTr="0082516C">
        <w:trPr>
          <w:trHeight w:val="194"/>
        </w:trPr>
        <w:tc>
          <w:tcPr>
            <w:tcW w:w="571" w:type="dxa"/>
          </w:tcPr>
          <w:p w14:paraId="5807A3AC" w14:textId="36993EE2" w:rsidR="00742619" w:rsidRPr="00F23EAA" w:rsidRDefault="00742619" w:rsidP="00742619">
            <w:pPr>
              <w:spacing w:line="240" w:lineRule="auto"/>
              <w:contextualSpacing w:val="0"/>
              <w:rPr>
                <w:rFonts w:ascii="Calibri" w:hAnsi="Calibri"/>
                <w:sz w:val="20"/>
                <w:szCs w:val="20"/>
                <w:lang w:val="en-GB"/>
              </w:rPr>
            </w:pPr>
            <w:r w:rsidRPr="00F23EAA">
              <w:rPr>
                <w:rFonts w:ascii="Calibri" w:hAnsi="Calibri"/>
                <w:sz w:val="20"/>
                <w:szCs w:val="20"/>
                <w:lang w:val="en-GB"/>
              </w:rPr>
              <w:t>2.1</w:t>
            </w:r>
          </w:p>
        </w:tc>
        <w:tc>
          <w:tcPr>
            <w:tcW w:w="8678" w:type="dxa"/>
          </w:tcPr>
          <w:p w14:paraId="381EF2D3" w14:textId="13811425" w:rsidR="00742619" w:rsidRPr="00F23EAA" w:rsidRDefault="00742619" w:rsidP="00742619">
            <w:pPr>
              <w:spacing w:line="240" w:lineRule="auto"/>
              <w:contextualSpacing w:val="0"/>
              <w:rPr>
                <w:rFonts w:ascii="Calibri" w:hAnsi="Calibri"/>
                <w:b/>
                <w:sz w:val="20"/>
                <w:szCs w:val="20"/>
                <w:lang w:val="en-GB"/>
              </w:rPr>
            </w:pPr>
            <w:r w:rsidRPr="00F23EAA">
              <w:rPr>
                <w:rFonts w:ascii="Calibri" w:hAnsi="Calibri"/>
                <w:b/>
                <w:sz w:val="20"/>
                <w:szCs w:val="20"/>
                <w:lang w:val="en-GB"/>
              </w:rPr>
              <w:t xml:space="preserve">Are there any commercialisation, ethical or confidentiality restrictions with regard to handling your data? </w:t>
            </w:r>
            <w:r w:rsidRPr="00F23EAA">
              <w:rPr>
                <w:rFonts w:ascii="Calibri" w:hAnsi="Calibri"/>
                <w:i/>
                <w:sz w:val="18"/>
                <w:szCs w:val="20"/>
                <w:lang w:val="en-GB"/>
              </w:rPr>
              <w:t>Please specify briefly.</w:t>
            </w:r>
          </w:p>
        </w:tc>
      </w:tr>
      <w:tr w:rsidR="00742619" w:rsidRPr="00C259A4" w14:paraId="490D77E8" w14:textId="77777777" w:rsidTr="0082516C">
        <w:trPr>
          <w:trHeight w:val="194"/>
        </w:trPr>
        <w:tc>
          <w:tcPr>
            <w:tcW w:w="571" w:type="dxa"/>
          </w:tcPr>
          <w:p w14:paraId="758D76CF" w14:textId="77777777" w:rsidR="00742619" w:rsidRPr="00F23EAA" w:rsidRDefault="00742619" w:rsidP="00742619">
            <w:pPr>
              <w:spacing w:line="240" w:lineRule="auto"/>
              <w:contextualSpacing w:val="0"/>
              <w:rPr>
                <w:rFonts w:ascii="Calibri" w:hAnsi="Calibri"/>
                <w:sz w:val="20"/>
                <w:szCs w:val="20"/>
                <w:lang w:val="en-GB"/>
              </w:rPr>
            </w:pPr>
          </w:p>
        </w:tc>
        <w:tc>
          <w:tcPr>
            <w:tcW w:w="8678" w:type="dxa"/>
          </w:tcPr>
          <w:p w14:paraId="52A1E768" w14:textId="77777777" w:rsidR="00742619" w:rsidRPr="00F23EAA" w:rsidRDefault="009F12AB" w:rsidP="00742619">
            <w:pPr>
              <w:spacing w:line="240" w:lineRule="auto"/>
              <w:contextualSpacing w:val="0"/>
              <w:rPr>
                <w:rFonts w:ascii="Calibri" w:hAnsi="Calibri"/>
                <w:sz w:val="20"/>
                <w:szCs w:val="20"/>
                <w:lang w:val="en-GB"/>
              </w:rPr>
            </w:pPr>
            <w:sdt>
              <w:sdtPr>
                <w:rPr>
                  <w:sz w:val="20"/>
                  <w:szCs w:val="20"/>
                  <w:lang w:val="en-US"/>
                </w:rPr>
                <w:id w:val="-1277403577"/>
                <w14:checkbox>
                  <w14:checked w14:val="0"/>
                  <w14:checkedState w14:val="2612" w14:font="MS Gothic"/>
                  <w14:uncheckedState w14:val="2610" w14:font="MS Gothic"/>
                </w14:checkbox>
              </w:sdtPr>
              <w:sdtEndPr/>
              <w:sdtContent>
                <w:r w:rsidR="00742619" w:rsidRPr="00F23EAA">
                  <w:rPr>
                    <w:rFonts w:ascii="MS Gothic" w:eastAsia="MS Gothic" w:hAnsi="MS Gothic" w:hint="eastAsia"/>
                    <w:sz w:val="20"/>
                    <w:szCs w:val="20"/>
                    <w:lang w:val="en-US"/>
                  </w:rPr>
                  <w:t>☐</w:t>
                </w:r>
              </w:sdtContent>
            </w:sdt>
            <w:r w:rsidR="00742619" w:rsidRPr="00F23EAA">
              <w:rPr>
                <w:rFonts w:ascii="Calibri" w:hAnsi="Calibri"/>
                <w:sz w:val="20"/>
                <w:szCs w:val="20"/>
                <w:lang w:val="en-GB"/>
              </w:rPr>
              <w:t xml:space="preserve"> Contractual obligations </w:t>
            </w:r>
          </w:p>
          <w:p w14:paraId="28375F6B" w14:textId="77777777" w:rsidR="00742619" w:rsidRPr="00F23EAA" w:rsidRDefault="009F12AB" w:rsidP="00742619">
            <w:pPr>
              <w:spacing w:line="240" w:lineRule="auto"/>
              <w:contextualSpacing w:val="0"/>
              <w:rPr>
                <w:rFonts w:ascii="Calibri" w:hAnsi="Calibri"/>
                <w:sz w:val="20"/>
                <w:szCs w:val="20"/>
                <w:lang w:val="en-GB"/>
              </w:rPr>
            </w:pPr>
            <w:sdt>
              <w:sdtPr>
                <w:rPr>
                  <w:sz w:val="20"/>
                  <w:szCs w:val="20"/>
                  <w:lang w:val="en-US"/>
                </w:rPr>
                <w:id w:val="598541637"/>
                <w14:checkbox>
                  <w14:checked w14:val="0"/>
                  <w14:checkedState w14:val="2612" w14:font="MS Gothic"/>
                  <w14:uncheckedState w14:val="2610" w14:font="MS Gothic"/>
                </w14:checkbox>
              </w:sdtPr>
              <w:sdtEndPr/>
              <w:sdtContent>
                <w:r w:rsidR="00742619" w:rsidRPr="00F23EAA">
                  <w:rPr>
                    <w:rFonts w:ascii="MS Gothic" w:eastAsia="MS Gothic" w:hAnsi="MS Gothic" w:hint="eastAsia"/>
                    <w:sz w:val="20"/>
                    <w:szCs w:val="20"/>
                    <w:lang w:val="en-US"/>
                  </w:rPr>
                  <w:t>☐</w:t>
                </w:r>
              </w:sdtContent>
            </w:sdt>
            <w:r w:rsidR="00742619" w:rsidRPr="00F23EAA">
              <w:rPr>
                <w:rFonts w:ascii="Calibri" w:hAnsi="Calibri"/>
                <w:sz w:val="20"/>
                <w:szCs w:val="20"/>
                <w:lang w:val="en-GB"/>
              </w:rPr>
              <w:t xml:space="preserve"> Requirements by law : protection of personal data (e.g. privacy law) </w:t>
            </w:r>
            <w:r w:rsidR="00742619" w:rsidRPr="00F23EAA">
              <w:rPr>
                <w:rFonts w:ascii="Calibri" w:hAnsi="Calibri"/>
                <w:sz w:val="20"/>
                <w:szCs w:val="20"/>
                <w:lang w:val="en-GB"/>
              </w:rPr>
              <w:sym w:font="Wingdings" w:char="F0E0"/>
            </w:r>
            <w:r w:rsidR="00742619" w:rsidRPr="00F23EAA">
              <w:rPr>
                <w:rFonts w:ascii="Calibri" w:hAnsi="Calibri"/>
                <w:sz w:val="20"/>
                <w:szCs w:val="20"/>
                <w:lang w:val="en-GB"/>
              </w:rPr>
              <w:t xml:space="preserve"> specify in 4.1</w:t>
            </w:r>
          </w:p>
          <w:p w14:paraId="6F544F27" w14:textId="77777777" w:rsidR="00742619" w:rsidRPr="00F23EAA" w:rsidRDefault="009F12AB" w:rsidP="00742619">
            <w:pPr>
              <w:spacing w:line="240" w:lineRule="auto"/>
              <w:contextualSpacing w:val="0"/>
              <w:rPr>
                <w:rFonts w:asciiTheme="minorHAnsi" w:hAnsiTheme="minorHAnsi"/>
                <w:sz w:val="20"/>
                <w:szCs w:val="20"/>
                <w:lang w:val="en-GB"/>
              </w:rPr>
            </w:pPr>
            <w:sdt>
              <w:sdtPr>
                <w:rPr>
                  <w:sz w:val="20"/>
                  <w:szCs w:val="20"/>
                  <w:lang w:val="en-US"/>
                </w:rPr>
                <w:id w:val="1682621433"/>
                <w14:checkbox>
                  <w14:checked w14:val="0"/>
                  <w14:checkedState w14:val="2612" w14:font="MS Gothic"/>
                  <w14:uncheckedState w14:val="2610" w14:font="MS Gothic"/>
                </w14:checkbox>
              </w:sdtPr>
              <w:sdtEndPr/>
              <w:sdtContent>
                <w:r w:rsidR="00742619" w:rsidRPr="00F23EAA">
                  <w:rPr>
                    <w:rFonts w:ascii="MS Gothic" w:eastAsia="MS Gothic" w:hAnsi="MS Gothic" w:hint="eastAsia"/>
                    <w:sz w:val="20"/>
                    <w:szCs w:val="20"/>
                    <w:lang w:val="en-US"/>
                  </w:rPr>
                  <w:t>☐</w:t>
                </w:r>
              </w:sdtContent>
            </w:sdt>
            <w:r w:rsidR="00742619" w:rsidRPr="00F23EAA">
              <w:rPr>
                <w:rFonts w:asciiTheme="minorHAnsi" w:eastAsia="MS Gothic" w:hAnsiTheme="minorHAnsi" w:cs="MS Gothic"/>
                <w:sz w:val="20"/>
                <w:szCs w:val="20"/>
                <w:lang w:val="en-GB"/>
              </w:rPr>
              <w:t xml:space="preserve"> Requirements by law : copyright, intellectual property </w:t>
            </w:r>
            <w:r w:rsidR="00742619" w:rsidRPr="00F23EAA">
              <w:rPr>
                <w:rFonts w:asciiTheme="minorHAnsi" w:eastAsia="MS Gothic" w:hAnsiTheme="minorHAnsi" w:cs="MS Gothic"/>
                <w:sz w:val="20"/>
                <w:szCs w:val="20"/>
                <w:lang w:val="en-GB"/>
              </w:rPr>
              <w:sym w:font="Wingdings" w:char="F0E0"/>
            </w:r>
            <w:r w:rsidR="00742619" w:rsidRPr="00F23EAA">
              <w:rPr>
                <w:rFonts w:asciiTheme="minorHAnsi" w:eastAsia="MS Gothic" w:hAnsiTheme="minorHAnsi" w:cs="MS Gothic"/>
                <w:sz w:val="20"/>
                <w:szCs w:val="20"/>
                <w:lang w:val="en-GB"/>
              </w:rPr>
              <w:t xml:space="preserve"> specify in 4.1</w:t>
            </w:r>
          </w:p>
          <w:p w14:paraId="106D8FB8" w14:textId="77777777" w:rsidR="00742619" w:rsidRPr="00F23EAA" w:rsidRDefault="009F12AB" w:rsidP="00742619">
            <w:pPr>
              <w:spacing w:line="240" w:lineRule="auto"/>
              <w:contextualSpacing w:val="0"/>
              <w:rPr>
                <w:rFonts w:ascii="Calibri" w:hAnsi="Calibri"/>
                <w:color w:val="auto"/>
                <w:sz w:val="20"/>
                <w:szCs w:val="20"/>
                <w:lang w:val="en-GB"/>
              </w:rPr>
            </w:pPr>
            <w:sdt>
              <w:sdtPr>
                <w:rPr>
                  <w:sz w:val="20"/>
                  <w:szCs w:val="20"/>
                  <w:lang w:val="en-US"/>
                </w:rPr>
                <w:id w:val="-1749112648"/>
                <w14:checkbox>
                  <w14:checked w14:val="0"/>
                  <w14:checkedState w14:val="2612" w14:font="MS Gothic"/>
                  <w14:uncheckedState w14:val="2610" w14:font="MS Gothic"/>
                </w14:checkbox>
              </w:sdtPr>
              <w:sdtEndPr/>
              <w:sdtContent>
                <w:r w:rsidR="00742619" w:rsidRPr="00F23EAA">
                  <w:rPr>
                    <w:rFonts w:ascii="MS Gothic" w:eastAsia="MS Gothic" w:hAnsi="MS Gothic" w:hint="eastAsia"/>
                    <w:sz w:val="20"/>
                    <w:szCs w:val="20"/>
                    <w:lang w:val="en-US"/>
                  </w:rPr>
                  <w:t>☐</w:t>
                </w:r>
              </w:sdtContent>
            </w:sdt>
            <w:r w:rsidR="00742619" w:rsidRPr="00F23EAA">
              <w:rPr>
                <w:rFonts w:ascii="Calibri" w:hAnsi="Calibri"/>
                <w:sz w:val="20"/>
                <w:szCs w:val="20"/>
                <w:lang w:val="en-GB"/>
              </w:rPr>
              <w:t xml:space="preserve"> Ethical restrictions (e.g. ethical review) </w:t>
            </w:r>
            <w:r w:rsidR="00742619" w:rsidRPr="00F23EAA">
              <w:rPr>
                <w:rFonts w:ascii="Calibri" w:hAnsi="Calibri"/>
                <w:sz w:val="20"/>
                <w:szCs w:val="20"/>
                <w:lang w:val="en-GB"/>
              </w:rPr>
              <w:sym w:font="Wingdings" w:char="F0E0"/>
            </w:r>
            <w:r w:rsidR="00742619" w:rsidRPr="00F23EAA">
              <w:rPr>
                <w:rFonts w:ascii="Calibri" w:hAnsi="Calibri"/>
                <w:sz w:val="20"/>
                <w:szCs w:val="20"/>
                <w:lang w:val="en-GB"/>
              </w:rPr>
              <w:t xml:space="preserve"> specify in 4.1</w:t>
            </w:r>
          </w:p>
          <w:p w14:paraId="562F45C2" w14:textId="77777777" w:rsidR="00742619" w:rsidRPr="00F23EAA" w:rsidRDefault="009F12AB" w:rsidP="00742619">
            <w:pPr>
              <w:spacing w:line="240" w:lineRule="auto"/>
              <w:contextualSpacing w:val="0"/>
              <w:rPr>
                <w:rFonts w:ascii="Calibri" w:hAnsi="Calibri"/>
                <w:sz w:val="20"/>
                <w:szCs w:val="20"/>
                <w:lang w:val="en-GB"/>
              </w:rPr>
            </w:pPr>
            <w:sdt>
              <w:sdtPr>
                <w:rPr>
                  <w:sz w:val="20"/>
                  <w:szCs w:val="20"/>
                  <w:lang w:val="en-US"/>
                </w:rPr>
                <w:id w:val="110940388"/>
                <w14:checkbox>
                  <w14:checked w14:val="0"/>
                  <w14:checkedState w14:val="2612" w14:font="MS Gothic"/>
                  <w14:uncheckedState w14:val="2610" w14:font="MS Gothic"/>
                </w14:checkbox>
              </w:sdtPr>
              <w:sdtEndPr/>
              <w:sdtContent>
                <w:r w:rsidR="00742619" w:rsidRPr="00F23EAA">
                  <w:rPr>
                    <w:rFonts w:ascii="MS Gothic" w:eastAsia="MS Gothic" w:hAnsi="MS Gothic" w:hint="eastAsia"/>
                    <w:sz w:val="20"/>
                    <w:szCs w:val="20"/>
                    <w:lang w:val="en-US"/>
                  </w:rPr>
                  <w:t>☐</w:t>
                </w:r>
              </w:sdtContent>
            </w:sdt>
            <w:r w:rsidR="00742619" w:rsidRPr="00F23EAA">
              <w:rPr>
                <w:rFonts w:ascii="Calibri" w:eastAsia="MS Gothic" w:hAnsi="Calibri" w:cs="MS Gothic"/>
                <w:sz w:val="20"/>
                <w:szCs w:val="20"/>
                <w:lang w:val="en-GB"/>
              </w:rPr>
              <w:t xml:space="preserve"> </w:t>
            </w:r>
            <w:r w:rsidR="00742619" w:rsidRPr="00F23EAA">
              <w:rPr>
                <w:rFonts w:ascii="Calibri" w:hAnsi="Calibri"/>
                <w:sz w:val="20"/>
                <w:szCs w:val="20"/>
                <w:lang w:val="en-GB"/>
              </w:rPr>
              <w:t>Commercial considerations (e.g. patentability)</w:t>
            </w:r>
          </w:p>
          <w:p w14:paraId="6E93FAFE" w14:textId="77777777" w:rsidR="00742619" w:rsidRPr="00F23EAA" w:rsidRDefault="009F12AB" w:rsidP="00742619">
            <w:pPr>
              <w:spacing w:line="240" w:lineRule="auto"/>
              <w:contextualSpacing w:val="0"/>
              <w:rPr>
                <w:rFonts w:ascii="Calibri" w:hAnsi="Calibri"/>
                <w:color w:val="auto"/>
                <w:sz w:val="20"/>
                <w:szCs w:val="20"/>
                <w:lang w:val="en-GB"/>
              </w:rPr>
            </w:pPr>
            <w:sdt>
              <w:sdtPr>
                <w:rPr>
                  <w:sz w:val="20"/>
                  <w:szCs w:val="20"/>
                  <w:lang w:val="en-US"/>
                </w:rPr>
                <w:id w:val="845666514"/>
                <w14:checkbox>
                  <w14:checked w14:val="0"/>
                  <w14:checkedState w14:val="2612" w14:font="MS Gothic"/>
                  <w14:uncheckedState w14:val="2610" w14:font="MS Gothic"/>
                </w14:checkbox>
              </w:sdtPr>
              <w:sdtEndPr/>
              <w:sdtContent>
                <w:r w:rsidR="00742619" w:rsidRPr="00F23EAA">
                  <w:rPr>
                    <w:rFonts w:ascii="MS Gothic" w:eastAsia="MS Gothic" w:hAnsi="MS Gothic" w:hint="eastAsia"/>
                    <w:sz w:val="20"/>
                    <w:szCs w:val="20"/>
                    <w:lang w:val="en-US"/>
                  </w:rPr>
                  <w:t>☐</w:t>
                </w:r>
              </w:sdtContent>
            </w:sdt>
            <w:r w:rsidR="00742619" w:rsidRPr="00F23EAA">
              <w:rPr>
                <w:rFonts w:ascii="Calibri" w:eastAsia="MS Gothic" w:hAnsi="Calibri" w:cs="MS Gothic"/>
                <w:color w:val="auto"/>
                <w:sz w:val="20"/>
                <w:szCs w:val="20"/>
                <w:lang w:val="en-GB"/>
              </w:rPr>
              <w:t xml:space="preserve"> </w:t>
            </w:r>
            <w:r w:rsidR="00742619" w:rsidRPr="00F23EAA">
              <w:rPr>
                <w:rFonts w:ascii="Calibri" w:hAnsi="Calibri"/>
                <w:color w:val="auto"/>
                <w:sz w:val="20"/>
                <w:szCs w:val="20"/>
                <w:lang w:val="en-GB"/>
              </w:rPr>
              <w:t xml:space="preserve">Formal security standards </w:t>
            </w:r>
          </w:p>
          <w:p w14:paraId="3E10C21B" w14:textId="77777777" w:rsidR="00742619" w:rsidRPr="00F23EAA" w:rsidRDefault="009F12AB" w:rsidP="00742619">
            <w:pPr>
              <w:spacing w:line="240" w:lineRule="auto"/>
              <w:contextualSpacing w:val="0"/>
              <w:rPr>
                <w:rFonts w:ascii="Calibri" w:hAnsi="Calibri"/>
                <w:color w:val="auto"/>
                <w:sz w:val="20"/>
                <w:szCs w:val="20"/>
                <w:lang w:val="en-GB"/>
              </w:rPr>
            </w:pPr>
            <w:sdt>
              <w:sdtPr>
                <w:rPr>
                  <w:sz w:val="20"/>
                  <w:szCs w:val="20"/>
                  <w:lang w:val="en-US"/>
                </w:rPr>
                <w:id w:val="1821390171"/>
                <w14:checkbox>
                  <w14:checked w14:val="0"/>
                  <w14:checkedState w14:val="2612" w14:font="MS Gothic"/>
                  <w14:uncheckedState w14:val="2610" w14:font="MS Gothic"/>
                </w14:checkbox>
              </w:sdtPr>
              <w:sdtEndPr/>
              <w:sdtContent>
                <w:r w:rsidR="00742619" w:rsidRPr="00F23EAA">
                  <w:rPr>
                    <w:rFonts w:ascii="MS Gothic" w:eastAsia="MS Gothic" w:hAnsi="MS Gothic" w:hint="eastAsia"/>
                    <w:sz w:val="20"/>
                    <w:szCs w:val="20"/>
                    <w:lang w:val="en-US"/>
                  </w:rPr>
                  <w:t>☐</w:t>
                </w:r>
              </w:sdtContent>
            </w:sdt>
            <w:r w:rsidR="00742619" w:rsidRPr="00F23EAA">
              <w:rPr>
                <w:rFonts w:ascii="Calibri" w:eastAsia="MS Gothic" w:hAnsi="Calibri" w:cs="MS Gothic"/>
                <w:color w:val="auto"/>
                <w:sz w:val="20"/>
                <w:szCs w:val="20"/>
                <w:lang w:val="en-GB"/>
              </w:rPr>
              <w:t xml:space="preserve"> </w:t>
            </w:r>
            <w:r w:rsidR="00742619" w:rsidRPr="00F23EAA">
              <w:rPr>
                <w:rFonts w:ascii="Calibri" w:hAnsi="Calibri"/>
                <w:color w:val="auto"/>
                <w:sz w:val="20"/>
                <w:szCs w:val="20"/>
                <w:lang w:val="en-GB"/>
              </w:rPr>
              <w:t>No requirements</w:t>
            </w:r>
          </w:p>
          <w:p w14:paraId="4F13E38D" w14:textId="23F36BF0" w:rsidR="00742619" w:rsidRPr="00F23EAA" w:rsidRDefault="009F12AB" w:rsidP="00742619">
            <w:pPr>
              <w:spacing w:line="240" w:lineRule="auto"/>
              <w:contextualSpacing w:val="0"/>
              <w:rPr>
                <w:rFonts w:ascii="Calibri" w:hAnsi="Calibri"/>
                <w:b/>
                <w:sz w:val="20"/>
                <w:szCs w:val="20"/>
                <w:lang w:val="en-GB"/>
              </w:rPr>
            </w:pPr>
            <w:sdt>
              <w:sdtPr>
                <w:rPr>
                  <w:sz w:val="20"/>
                  <w:szCs w:val="20"/>
                  <w:lang w:val="en-US"/>
                </w:rPr>
                <w:id w:val="654189129"/>
                <w14:checkbox>
                  <w14:checked w14:val="0"/>
                  <w14:checkedState w14:val="2612" w14:font="MS Gothic"/>
                  <w14:uncheckedState w14:val="2610" w14:font="MS Gothic"/>
                </w14:checkbox>
              </w:sdtPr>
              <w:sdtEndPr/>
              <w:sdtContent>
                <w:r w:rsidR="00742619" w:rsidRPr="00F23EAA">
                  <w:rPr>
                    <w:rFonts w:ascii="MS Gothic" w:eastAsia="MS Gothic" w:hAnsi="MS Gothic" w:hint="eastAsia"/>
                    <w:sz w:val="20"/>
                    <w:szCs w:val="20"/>
                    <w:lang w:val="en-US"/>
                  </w:rPr>
                  <w:t>☐</w:t>
                </w:r>
              </w:sdtContent>
            </w:sdt>
            <w:r w:rsidR="00742619" w:rsidRPr="00F23EAA">
              <w:rPr>
                <w:rFonts w:ascii="Calibri" w:eastAsia="MS Gothic" w:hAnsi="Calibri" w:cs="MS Gothic"/>
                <w:sz w:val="20"/>
                <w:szCs w:val="20"/>
                <w:lang w:val="en-GB"/>
              </w:rPr>
              <w:t xml:space="preserve"> </w:t>
            </w:r>
            <w:r w:rsidR="00742619" w:rsidRPr="00F23EAA">
              <w:rPr>
                <w:rFonts w:ascii="Calibri" w:hAnsi="Calibri"/>
                <w:sz w:val="20"/>
                <w:szCs w:val="20"/>
                <w:lang w:val="en-GB"/>
              </w:rPr>
              <w:t>Other, namely: ………</w:t>
            </w:r>
          </w:p>
        </w:tc>
      </w:tr>
      <w:tr w:rsidR="00742619" w:rsidRPr="00F23EAA" w14:paraId="08FD65BB" w14:textId="77777777" w:rsidTr="0082516C">
        <w:trPr>
          <w:trHeight w:val="194"/>
        </w:trPr>
        <w:tc>
          <w:tcPr>
            <w:tcW w:w="571" w:type="dxa"/>
          </w:tcPr>
          <w:p w14:paraId="24BDD766" w14:textId="77777777" w:rsidR="00742619" w:rsidRPr="00F23EAA" w:rsidRDefault="00742619" w:rsidP="00742619">
            <w:pPr>
              <w:spacing w:line="240" w:lineRule="auto"/>
              <w:contextualSpacing w:val="0"/>
              <w:rPr>
                <w:rFonts w:ascii="Calibri" w:hAnsi="Calibri"/>
                <w:sz w:val="20"/>
                <w:szCs w:val="20"/>
                <w:lang w:val="en-GB"/>
              </w:rPr>
            </w:pPr>
          </w:p>
        </w:tc>
        <w:tc>
          <w:tcPr>
            <w:tcW w:w="8678" w:type="dxa"/>
          </w:tcPr>
          <w:p w14:paraId="21FD2EE9" w14:textId="4C809FC4" w:rsidR="00742619" w:rsidRPr="00F23EAA" w:rsidRDefault="00742619" w:rsidP="00742619">
            <w:pPr>
              <w:spacing w:line="240" w:lineRule="auto"/>
              <w:contextualSpacing w:val="0"/>
              <w:rPr>
                <w:rFonts w:ascii="Calibri" w:hAnsi="Calibri"/>
                <w:b/>
                <w:sz w:val="20"/>
                <w:szCs w:val="20"/>
                <w:lang w:val="en-GB"/>
              </w:rPr>
            </w:pPr>
            <w:r w:rsidRPr="00F23EAA">
              <w:rPr>
                <w:rFonts w:ascii="Calibri" w:hAnsi="Calibri"/>
                <w:i/>
                <w:sz w:val="20"/>
                <w:szCs w:val="20"/>
                <w:lang w:val="en-GB"/>
              </w:rPr>
              <w:t>…………</w:t>
            </w:r>
          </w:p>
        </w:tc>
      </w:tr>
      <w:tr w:rsidR="00742619" w:rsidRPr="00C259A4" w14:paraId="5EAB2D87" w14:textId="77777777" w:rsidTr="0082516C">
        <w:trPr>
          <w:trHeight w:val="194"/>
        </w:trPr>
        <w:tc>
          <w:tcPr>
            <w:tcW w:w="571" w:type="dxa"/>
          </w:tcPr>
          <w:p w14:paraId="7173D9A9" w14:textId="77777777" w:rsidR="00742619" w:rsidRPr="00F23EAA" w:rsidRDefault="00742619" w:rsidP="00742619">
            <w:pPr>
              <w:spacing w:line="240" w:lineRule="auto"/>
              <w:contextualSpacing w:val="0"/>
              <w:rPr>
                <w:rFonts w:ascii="Calibri" w:hAnsi="Calibri"/>
                <w:sz w:val="20"/>
                <w:szCs w:val="20"/>
                <w:lang w:val="en-GB"/>
              </w:rPr>
            </w:pPr>
            <w:r w:rsidRPr="00F23EAA">
              <w:rPr>
                <w:rFonts w:ascii="Calibri" w:hAnsi="Calibri"/>
                <w:sz w:val="20"/>
                <w:szCs w:val="20"/>
                <w:lang w:val="en-GB"/>
              </w:rPr>
              <w:t>2.2</w:t>
            </w:r>
          </w:p>
          <w:p w14:paraId="0E8F8913" w14:textId="6C3CBEE2" w:rsidR="00742619" w:rsidRPr="00F23EAA" w:rsidRDefault="00742619" w:rsidP="00742619">
            <w:pPr>
              <w:spacing w:line="240" w:lineRule="auto"/>
              <w:contextualSpacing w:val="0"/>
              <w:rPr>
                <w:rFonts w:ascii="Calibri" w:hAnsi="Calibri"/>
                <w:sz w:val="20"/>
                <w:szCs w:val="20"/>
                <w:lang w:val="en-GB"/>
              </w:rPr>
            </w:pPr>
          </w:p>
        </w:tc>
        <w:tc>
          <w:tcPr>
            <w:tcW w:w="8678" w:type="dxa"/>
          </w:tcPr>
          <w:p w14:paraId="25D454EA" w14:textId="31AF11C9" w:rsidR="00742619" w:rsidRPr="00F23EAA" w:rsidRDefault="00742619" w:rsidP="00742619">
            <w:pPr>
              <w:spacing w:line="240" w:lineRule="auto"/>
              <w:contextualSpacing w:val="0"/>
              <w:rPr>
                <w:rFonts w:ascii="Calibri" w:hAnsi="Calibri"/>
                <w:b/>
                <w:sz w:val="20"/>
                <w:szCs w:val="20"/>
                <w:lang w:val="en-GB"/>
              </w:rPr>
            </w:pPr>
            <w:r w:rsidRPr="00F23EAA">
              <w:rPr>
                <w:rFonts w:ascii="Calibri" w:hAnsi="Calibri"/>
                <w:b/>
                <w:sz w:val="20"/>
                <w:szCs w:val="20"/>
                <w:lang w:val="en-GB"/>
              </w:rPr>
              <w:t xml:space="preserve">Have you performed an information risk assessment? </w:t>
            </w:r>
          </w:p>
          <w:p w14:paraId="338A60AA" w14:textId="184EB2D7" w:rsidR="00742619" w:rsidRPr="00F23EAA" w:rsidRDefault="00742619" w:rsidP="00742619">
            <w:pPr>
              <w:spacing w:line="240" w:lineRule="auto"/>
              <w:contextualSpacing w:val="0"/>
              <w:rPr>
                <w:rFonts w:ascii="Calibri" w:hAnsi="Calibri"/>
                <w:b/>
                <w:sz w:val="20"/>
                <w:szCs w:val="20"/>
                <w:lang w:val="en-GB"/>
              </w:rPr>
            </w:pPr>
            <w:r w:rsidRPr="00F23EAA">
              <w:rPr>
                <w:rFonts w:ascii="Calibri" w:hAnsi="Calibri"/>
                <w:i/>
                <w:sz w:val="20"/>
                <w:szCs w:val="20"/>
                <w:lang w:val="en-US"/>
              </w:rPr>
              <w:t>(More information on the assessment will be available soon)</w:t>
            </w:r>
          </w:p>
        </w:tc>
      </w:tr>
      <w:tr w:rsidR="00742619" w:rsidRPr="00F23EAA" w14:paraId="0A2243C6" w14:textId="77777777" w:rsidTr="0082516C">
        <w:trPr>
          <w:trHeight w:val="194"/>
        </w:trPr>
        <w:tc>
          <w:tcPr>
            <w:tcW w:w="571" w:type="dxa"/>
          </w:tcPr>
          <w:p w14:paraId="0C26B667" w14:textId="77777777" w:rsidR="00742619" w:rsidRPr="00F23EAA" w:rsidRDefault="00742619" w:rsidP="00742619">
            <w:pPr>
              <w:spacing w:line="240" w:lineRule="auto"/>
              <w:contextualSpacing w:val="0"/>
              <w:rPr>
                <w:rFonts w:ascii="Calibri" w:hAnsi="Calibri"/>
                <w:sz w:val="20"/>
                <w:szCs w:val="20"/>
                <w:lang w:val="en-GB"/>
              </w:rPr>
            </w:pPr>
          </w:p>
        </w:tc>
        <w:tc>
          <w:tcPr>
            <w:tcW w:w="8678" w:type="dxa"/>
          </w:tcPr>
          <w:p w14:paraId="2B71EC3B" w14:textId="1135754C" w:rsidR="00742619" w:rsidRPr="00F23EAA" w:rsidRDefault="009F12AB" w:rsidP="00742619">
            <w:pPr>
              <w:spacing w:line="240" w:lineRule="auto"/>
              <w:contextualSpacing w:val="0"/>
              <w:rPr>
                <w:rFonts w:ascii="Calibri" w:hAnsi="Calibri"/>
                <w:color w:val="auto"/>
                <w:sz w:val="20"/>
                <w:szCs w:val="20"/>
                <w:lang w:val="en-GB"/>
              </w:rPr>
            </w:pPr>
            <w:sdt>
              <w:sdtPr>
                <w:rPr>
                  <w:sz w:val="20"/>
                  <w:szCs w:val="20"/>
                  <w:lang w:val="en-US"/>
                </w:rPr>
                <w:id w:val="614562901"/>
                <w14:checkbox>
                  <w14:checked w14:val="0"/>
                  <w14:checkedState w14:val="2612" w14:font="MS Gothic"/>
                  <w14:uncheckedState w14:val="2610" w14:font="MS Gothic"/>
                </w14:checkbox>
              </w:sdtPr>
              <w:sdtEndPr/>
              <w:sdtContent>
                <w:r w:rsidR="00127B13" w:rsidRPr="00F23EAA">
                  <w:rPr>
                    <w:rFonts w:ascii="MS Gothic" w:eastAsia="MS Gothic" w:hAnsi="MS Gothic" w:hint="eastAsia"/>
                    <w:sz w:val="20"/>
                    <w:szCs w:val="20"/>
                    <w:lang w:val="en-US"/>
                  </w:rPr>
                  <w:t>☐</w:t>
                </w:r>
              </w:sdtContent>
            </w:sdt>
            <w:r w:rsidR="00742619" w:rsidRPr="00F23EAA">
              <w:rPr>
                <w:rFonts w:ascii="Calibri" w:eastAsia="MS Gothic" w:hAnsi="Calibri" w:cs="MS Gothic"/>
                <w:color w:val="auto"/>
                <w:sz w:val="20"/>
                <w:szCs w:val="20"/>
                <w:lang w:val="en-GB"/>
              </w:rPr>
              <w:t xml:space="preserve"> </w:t>
            </w:r>
            <w:r w:rsidR="00742619" w:rsidRPr="00F23EAA">
              <w:rPr>
                <w:rFonts w:ascii="Calibri" w:hAnsi="Calibri"/>
                <w:color w:val="auto"/>
                <w:sz w:val="20"/>
                <w:szCs w:val="20"/>
                <w:lang w:val="en-GB"/>
              </w:rPr>
              <w:t xml:space="preserve">Yes </w:t>
            </w:r>
          </w:p>
          <w:p w14:paraId="4430405F" w14:textId="6EE7B101" w:rsidR="00742619" w:rsidRPr="00F23EAA" w:rsidRDefault="009F12AB" w:rsidP="00742619">
            <w:pPr>
              <w:spacing w:line="240" w:lineRule="auto"/>
              <w:contextualSpacing w:val="0"/>
              <w:rPr>
                <w:rFonts w:ascii="Calibri" w:hAnsi="Calibri"/>
                <w:b/>
                <w:sz w:val="20"/>
                <w:szCs w:val="20"/>
                <w:lang w:val="en-GB"/>
              </w:rPr>
            </w:pPr>
            <w:sdt>
              <w:sdtPr>
                <w:rPr>
                  <w:sz w:val="20"/>
                  <w:szCs w:val="20"/>
                  <w:lang w:val="en-US"/>
                </w:rPr>
                <w:id w:val="895929323"/>
                <w14:checkbox>
                  <w14:checked w14:val="0"/>
                  <w14:checkedState w14:val="2612" w14:font="MS Gothic"/>
                  <w14:uncheckedState w14:val="2610" w14:font="MS Gothic"/>
                </w14:checkbox>
              </w:sdtPr>
              <w:sdtEndPr/>
              <w:sdtContent>
                <w:r w:rsidR="00742619" w:rsidRPr="00F23EAA">
                  <w:rPr>
                    <w:rFonts w:ascii="MS Gothic" w:eastAsia="MS Gothic" w:hAnsi="MS Gothic" w:hint="eastAsia"/>
                    <w:sz w:val="20"/>
                    <w:szCs w:val="20"/>
                    <w:lang w:val="en-US"/>
                  </w:rPr>
                  <w:t>☐</w:t>
                </w:r>
              </w:sdtContent>
            </w:sdt>
            <w:r w:rsidR="00742619" w:rsidRPr="00F23EAA">
              <w:rPr>
                <w:rFonts w:ascii="Calibri" w:eastAsia="MS Gothic" w:hAnsi="Calibri" w:cs="MS Gothic"/>
                <w:color w:val="auto"/>
                <w:sz w:val="20"/>
                <w:szCs w:val="20"/>
                <w:lang w:val="en-GB"/>
              </w:rPr>
              <w:t xml:space="preserve"> </w:t>
            </w:r>
            <w:r w:rsidR="00742619" w:rsidRPr="00F23EAA">
              <w:rPr>
                <w:rFonts w:ascii="Calibri" w:hAnsi="Calibri"/>
                <w:color w:val="auto"/>
                <w:sz w:val="20"/>
                <w:szCs w:val="20"/>
                <w:lang w:val="en-GB"/>
              </w:rPr>
              <w:t>No</w:t>
            </w:r>
          </w:p>
        </w:tc>
      </w:tr>
      <w:tr w:rsidR="00127B13" w:rsidRPr="00C259A4" w14:paraId="64C69F2E" w14:textId="77777777" w:rsidTr="0082516C">
        <w:trPr>
          <w:trHeight w:val="194"/>
        </w:trPr>
        <w:tc>
          <w:tcPr>
            <w:tcW w:w="571" w:type="dxa"/>
          </w:tcPr>
          <w:p w14:paraId="3F6EA6A5" w14:textId="1E3B4ED1" w:rsidR="00127B13" w:rsidRPr="00F23EAA" w:rsidRDefault="00127B13" w:rsidP="00127B13">
            <w:pPr>
              <w:spacing w:line="240" w:lineRule="auto"/>
              <w:contextualSpacing w:val="0"/>
              <w:rPr>
                <w:rFonts w:ascii="Calibri" w:hAnsi="Calibri"/>
                <w:sz w:val="20"/>
                <w:szCs w:val="20"/>
                <w:lang w:val="en-GB"/>
              </w:rPr>
            </w:pPr>
            <w:r w:rsidRPr="00F23EAA">
              <w:rPr>
                <w:rFonts w:ascii="Calibri" w:hAnsi="Calibri"/>
                <w:sz w:val="20"/>
                <w:szCs w:val="20"/>
                <w:lang w:val="en-GB"/>
              </w:rPr>
              <w:t xml:space="preserve">2.3 </w:t>
            </w:r>
          </w:p>
        </w:tc>
        <w:tc>
          <w:tcPr>
            <w:tcW w:w="8678" w:type="dxa"/>
          </w:tcPr>
          <w:p w14:paraId="12FBE681" w14:textId="644B7267" w:rsidR="00127B13" w:rsidRPr="00F23EAA" w:rsidRDefault="00127B13" w:rsidP="00127B13">
            <w:pPr>
              <w:spacing w:line="240" w:lineRule="auto"/>
              <w:contextualSpacing w:val="0"/>
              <w:rPr>
                <w:rFonts w:ascii="Calibri" w:hAnsi="Calibri"/>
                <w:b/>
                <w:sz w:val="20"/>
                <w:szCs w:val="20"/>
                <w:lang w:val="en-GB"/>
              </w:rPr>
            </w:pPr>
            <w:r w:rsidRPr="00F23EAA">
              <w:rPr>
                <w:rFonts w:ascii="Calibri" w:hAnsi="Calibri"/>
                <w:b/>
                <w:sz w:val="20"/>
                <w:szCs w:val="20"/>
                <w:lang w:val="en-GB"/>
              </w:rPr>
              <w:t>What measures do you take to ensure that personal data are handled confidentially?</w:t>
            </w:r>
          </w:p>
        </w:tc>
      </w:tr>
      <w:tr w:rsidR="00127B13" w:rsidRPr="00F23EAA" w14:paraId="17C4A3C4" w14:textId="77777777" w:rsidTr="0082516C">
        <w:trPr>
          <w:trHeight w:val="194"/>
        </w:trPr>
        <w:tc>
          <w:tcPr>
            <w:tcW w:w="571" w:type="dxa"/>
          </w:tcPr>
          <w:p w14:paraId="54E8C991" w14:textId="77777777" w:rsidR="00127B13" w:rsidRPr="00F23EAA" w:rsidRDefault="00127B13" w:rsidP="00127B13">
            <w:pPr>
              <w:spacing w:line="240" w:lineRule="auto"/>
              <w:contextualSpacing w:val="0"/>
              <w:rPr>
                <w:rFonts w:ascii="Calibri" w:hAnsi="Calibri"/>
                <w:sz w:val="20"/>
                <w:szCs w:val="20"/>
                <w:lang w:val="en-GB"/>
              </w:rPr>
            </w:pPr>
          </w:p>
        </w:tc>
        <w:tc>
          <w:tcPr>
            <w:tcW w:w="8678" w:type="dxa"/>
          </w:tcPr>
          <w:p w14:paraId="40FA5EB8" w14:textId="77777777" w:rsidR="00127B13" w:rsidRPr="00F23EAA" w:rsidRDefault="009F12AB" w:rsidP="00127B13">
            <w:pPr>
              <w:spacing w:line="240" w:lineRule="auto"/>
              <w:contextualSpacing w:val="0"/>
              <w:rPr>
                <w:rFonts w:ascii="Calibri" w:hAnsi="Calibri"/>
                <w:sz w:val="20"/>
                <w:szCs w:val="20"/>
                <w:lang w:val="en-GB"/>
              </w:rPr>
            </w:pPr>
            <w:sdt>
              <w:sdtPr>
                <w:rPr>
                  <w:sz w:val="20"/>
                  <w:szCs w:val="20"/>
                  <w:lang w:val="en-US"/>
                </w:rPr>
                <w:id w:val="-270402363"/>
                <w14:checkbox>
                  <w14:checked w14:val="0"/>
                  <w14:checkedState w14:val="2612" w14:font="MS Gothic"/>
                  <w14:uncheckedState w14:val="2610" w14:font="MS Gothic"/>
                </w14:checkbox>
              </w:sdtPr>
              <w:sdtEndPr/>
              <w:sdtContent>
                <w:r w:rsidR="00127B13" w:rsidRPr="00F23EAA">
                  <w:rPr>
                    <w:rFonts w:ascii="MS Gothic" w:eastAsia="MS Gothic" w:hAnsi="MS Gothic" w:hint="eastAsia"/>
                    <w:sz w:val="20"/>
                    <w:szCs w:val="20"/>
                    <w:lang w:val="en-US"/>
                  </w:rPr>
                  <w:t>☐</w:t>
                </w:r>
              </w:sdtContent>
            </w:sdt>
            <w:r w:rsidR="00127B13" w:rsidRPr="00F23EAA">
              <w:rPr>
                <w:rFonts w:ascii="Calibri" w:eastAsia="MS Gothic" w:hAnsi="Calibri" w:cs="MS Gothic"/>
                <w:sz w:val="20"/>
                <w:szCs w:val="20"/>
                <w:lang w:val="en-GB"/>
              </w:rPr>
              <w:t xml:space="preserve"> </w:t>
            </w:r>
            <w:r w:rsidR="00127B13" w:rsidRPr="00F23EAA">
              <w:rPr>
                <w:rFonts w:ascii="Calibri" w:hAnsi="Calibri"/>
                <w:sz w:val="20"/>
                <w:szCs w:val="20"/>
                <w:lang w:val="en-GB"/>
              </w:rPr>
              <w:t>Access restrictions</w:t>
            </w:r>
          </w:p>
          <w:p w14:paraId="60109E38" w14:textId="77777777" w:rsidR="00127B13" w:rsidRPr="00F23EAA" w:rsidRDefault="009F12AB" w:rsidP="00127B13">
            <w:pPr>
              <w:spacing w:line="240" w:lineRule="auto"/>
              <w:contextualSpacing w:val="0"/>
              <w:rPr>
                <w:rFonts w:ascii="Calibri" w:hAnsi="Calibri"/>
                <w:sz w:val="20"/>
                <w:szCs w:val="20"/>
                <w:lang w:val="en-GB"/>
              </w:rPr>
            </w:pPr>
            <w:sdt>
              <w:sdtPr>
                <w:rPr>
                  <w:sz w:val="20"/>
                  <w:szCs w:val="20"/>
                  <w:lang w:val="en-US"/>
                </w:rPr>
                <w:id w:val="-2077047220"/>
                <w14:checkbox>
                  <w14:checked w14:val="0"/>
                  <w14:checkedState w14:val="2612" w14:font="MS Gothic"/>
                  <w14:uncheckedState w14:val="2610" w14:font="MS Gothic"/>
                </w14:checkbox>
              </w:sdtPr>
              <w:sdtEndPr/>
              <w:sdtContent>
                <w:r w:rsidR="00127B13" w:rsidRPr="00F23EAA">
                  <w:rPr>
                    <w:rFonts w:ascii="MS Gothic" w:eastAsia="MS Gothic" w:hAnsi="MS Gothic" w:hint="eastAsia"/>
                    <w:sz w:val="20"/>
                    <w:szCs w:val="20"/>
                    <w:lang w:val="en-US"/>
                  </w:rPr>
                  <w:t>☐</w:t>
                </w:r>
              </w:sdtContent>
            </w:sdt>
            <w:r w:rsidR="00127B13" w:rsidRPr="00F23EAA">
              <w:rPr>
                <w:rFonts w:ascii="Calibri" w:eastAsia="MS Gothic" w:hAnsi="Calibri" w:cs="MS Gothic"/>
                <w:sz w:val="20"/>
                <w:szCs w:val="20"/>
                <w:lang w:val="en-GB"/>
              </w:rPr>
              <w:t xml:space="preserve"> </w:t>
            </w:r>
            <w:r w:rsidR="00127B13" w:rsidRPr="00F23EAA">
              <w:rPr>
                <w:rFonts w:ascii="Calibri" w:hAnsi="Calibri"/>
                <w:sz w:val="20"/>
                <w:szCs w:val="20"/>
                <w:lang w:val="en-GB"/>
              </w:rPr>
              <w:t>Encryptions</w:t>
            </w:r>
          </w:p>
          <w:p w14:paraId="7892C154" w14:textId="77777777" w:rsidR="00127B13" w:rsidRPr="00F23EAA" w:rsidRDefault="009F12AB" w:rsidP="00127B13">
            <w:pPr>
              <w:spacing w:line="240" w:lineRule="auto"/>
              <w:contextualSpacing w:val="0"/>
              <w:rPr>
                <w:rFonts w:ascii="Calibri" w:hAnsi="Calibri"/>
                <w:sz w:val="20"/>
                <w:szCs w:val="20"/>
                <w:lang w:val="en-GB"/>
              </w:rPr>
            </w:pPr>
            <w:sdt>
              <w:sdtPr>
                <w:rPr>
                  <w:sz w:val="20"/>
                  <w:szCs w:val="20"/>
                  <w:lang w:val="en-US"/>
                </w:rPr>
                <w:id w:val="-1324579406"/>
                <w14:checkbox>
                  <w14:checked w14:val="0"/>
                  <w14:checkedState w14:val="2612" w14:font="MS Gothic"/>
                  <w14:uncheckedState w14:val="2610" w14:font="MS Gothic"/>
                </w14:checkbox>
              </w:sdtPr>
              <w:sdtEndPr/>
              <w:sdtContent>
                <w:r w:rsidR="00127B13" w:rsidRPr="00F23EAA">
                  <w:rPr>
                    <w:rFonts w:ascii="MS Gothic" w:eastAsia="MS Gothic" w:hAnsi="MS Gothic" w:hint="eastAsia"/>
                    <w:sz w:val="20"/>
                    <w:szCs w:val="20"/>
                    <w:lang w:val="en-US"/>
                  </w:rPr>
                  <w:t>☐</w:t>
                </w:r>
              </w:sdtContent>
            </w:sdt>
            <w:r w:rsidR="00127B13" w:rsidRPr="00F23EAA">
              <w:rPr>
                <w:rFonts w:ascii="Calibri" w:eastAsia="MS Gothic" w:hAnsi="Calibri" w:cs="MS Gothic"/>
                <w:sz w:val="20"/>
                <w:szCs w:val="20"/>
                <w:lang w:val="en-GB"/>
              </w:rPr>
              <w:t xml:space="preserve"> Anonymisation </w:t>
            </w:r>
          </w:p>
          <w:p w14:paraId="5BD814B9" w14:textId="02E3559C" w:rsidR="00127B13" w:rsidRPr="00F23EAA" w:rsidRDefault="009F12AB" w:rsidP="00127B13">
            <w:pPr>
              <w:spacing w:line="240" w:lineRule="auto"/>
              <w:contextualSpacing w:val="0"/>
              <w:rPr>
                <w:rFonts w:ascii="Calibri" w:hAnsi="Calibri"/>
                <w:sz w:val="20"/>
                <w:szCs w:val="20"/>
                <w:lang w:val="en-GB"/>
              </w:rPr>
            </w:pPr>
            <w:sdt>
              <w:sdtPr>
                <w:rPr>
                  <w:sz w:val="20"/>
                  <w:szCs w:val="20"/>
                  <w:lang w:val="en-US"/>
                </w:rPr>
                <w:id w:val="499470278"/>
                <w14:checkbox>
                  <w14:checked w14:val="0"/>
                  <w14:checkedState w14:val="2612" w14:font="MS Gothic"/>
                  <w14:uncheckedState w14:val="2610" w14:font="MS Gothic"/>
                </w14:checkbox>
              </w:sdtPr>
              <w:sdtEndPr/>
              <w:sdtContent>
                <w:r w:rsidR="00127B13" w:rsidRPr="00F23EAA">
                  <w:rPr>
                    <w:rFonts w:ascii="MS Gothic" w:eastAsia="MS Gothic" w:hAnsi="MS Gothic" w:hint="eastAsia"/>
                    <w:sz w:val="20"/>
                    <w:szCs w:val="20"/>
                    <w:lang w:val="en-US"/>
                  </w:rPr>
                  <w:t>☐</w:t>
                </w:r>
              </w:sdtContent>
            </w:sdt>
            <w:r w:rsidR="00127B13" w:rsidRPr="00F23EAA">
              <w:rPr>
                <w:sz w:val="20"/>
                <w:szCs w:val="20"/>
                <w:lang w:val="en-US"/>
              </w:rPr>
              <w:t xml:space="preserve"> </w:t>
            </w:r>
            <w:r w:rsidR="00127B13" w:rsidRPr="00F23EAA">
              <w:rPr>
                <w:rFonts w:ascii="Calibri" w:eastAsia="MS Gothic" w:hAnsi="Calibri" w:cs="MS Gothic"/>
                <w:sz w:val="20"/>
                <w:szCs w:val="20"/>
                <w:lang w:val="en-GB"/>
              </w:rPr>
              <w:t xml:space="preserve">Pseudonymisation </w:t>
            </w:r>
          </w:p>
          <w:p w14:paraId="310F9E71" w14:textId="2AC4582E" w:rsidR="00127B13" w:rsidRPr="00F23EAA" w:rsidRDefault="009F12AB" w:rsidP="00127B13">
            <w:pPr>
              <w:spacing w:line="240" w:lineRule="auto"/>
              <w:contextualSpacing w:val="0"/>
              <w:rPr>
                <w:rFonts w:ascii="Calibri" w:hAnsi="Calibri"/>
                <w:i/>
                <w:sz w:val="20"/>
                <w:szCs w:val="20"/>
                <w:lang w:val="en-GB"/>
              </w:rPr>
            </w:pPr>
            <w:sdt>
              <w:sdtPr>
                <w:rPr>
                  <w:sz w:val="20"/>
                  <w:szCs w:val="20"/>
                  <w:lang w:val="en-US"/>
                </w:rPr>
                <w:id w:val="1546258380"/>
                <w14:checkbox>
                  <w14:checked w14:val="0"/>
                  <w14:checkedState w14:val="2612" w14:font="MS Gothic"/>
                  <w14:uncheckedState w14:val="2610" w14:font="MS Gothic"/>
                </w14:checkbox>
              </w:sdtPr>
              <w:sdtEndPr/>
              <w:sdtContent>
                <w:r w:rsidR="00127B13" w:rsidRPr="00F23EAA">
                  <w:rPr>
                    <w:rFonts w:ascii="MS Gothic" w:eastAsia="MS Gothic" w:hAnsi="MS Gothic" w:hint="eastAsia"/>
                    <w:sz w:val="20"/>
                    <w:szCs w:val="20"/>
                    <w:lang w:val="en-US"/>
                  </w:rPr>
                  <w:t>☐</w:t>
                </w:r>
              </w:sdtContent>
            </w:sdt>
            <w:r w:rsidR="00127B13" w:rsidRPr="00F23EAA">
              <w:rPr>
                <w:rFonts w:ascii="Calibri" w:eastAsia="MS Gothic" w:hAnsi="Calibri" w:cs="MS Gothic"/>
                <w:sz w:val="20"/>
                <w:szCs w:val="20"/>
                <w:lang w:val="en-GB"/>
              </w:rPr>
              <w:t xml:space="preserve"> </w:t>
            </w:r>
            <w:r w:rsidR="00127B13" w:rsidRPr="00F23EAA">
              <w:rPr>
                <w:rFonts w:ascii="Calibri" w:hAnsi="Calibri"/>
                <w:sz w:val="20"/>
                <w:szCs w:val="20"/>
                <w:lang w:val="en-GB"/>
              </w:rPr>
              <w:t>Not applicable</w:t>
            </w:r>
          </w:p>
          <w:p w14:paraId="01899FD0" w14:textId="3F3E1052" w:rsidR="00127B13" w:rsidRPr="00F23EAA" w:rsidRDefault="009F12AB" w:rsidP="00127B13">
            <w:pPr>
              <w:spacing w:line="240" w:lineRule="auto"/>
              <w:contextualSpacing w:val="0"/>
              <w:rPr>
                <w:rFonts w:ascii="Calibri" w:hAnsi="Calibri"/>
                <w:b/>
                <w:sz w:val="20"/>
                <w:szCs w:val="20"/>
                <w:lang w:val="en-GB"/>
              </w:rPr>
            </w:pPr>
            <w:sdt>
              <w:sdtPr>
                <w:rPr>
                  <w:sz w:val="20"/>
                  <w:szCs w:val="20"/>
                  <w:lang w:val="en-US"/>
                </w:rPr>
                <w:id w:val="1423534523"/>
                <w14:checkbox>
                  <w14:checked w14:val="0"/>
                  <w14:checkedState w14:val="2612" w14:font="MS Gothic"/>
                  <w14:uncheckedState w14:val="2610" w14:font="MS Gothic"/>
                </w14:checkbox>
              </w:sdtPr>
              <w:sdtEndPr/>
              <w:sdtContent>
                <w:r w:rsidR="00127B13" w:rsidRPr="00F23EAA">
                  <w:rPr>
                    <w:rFonts w:ascii="MS Gothic" w:eastAsia="MS Gothic" w:hAnsi="MS Gothic" w:hint="eastAsia"/>
                    <w:sz w:val="20"/>
                    <w:szCs w:val="20"/>
                    <w:lang w:val="en-US"/>
                  </w:rPr>
                  <w:t>☐</w:t>
                </w:r>
              </w:sdtContent>
            </w:sdt>
            <w:r w:rsidR="00127B13" w:rsidRPr="00F23EAA">
              <w:rPr>
                <w:rFonts w:ascii="Calibri" w:eastAsia="MS Gothic" w:hAnsi="Calibri" w:cs="MS Gothic"/>
                <w:sz w:val="20"/>
                <w:szCs w:val="20"/>
                <w:lang w:val="en-GB"/>
              </w:rPr>
              <w:t xml:space="preserve"> </w:t>
            </w:r>
            <w:r w:rsidR="00127B13" w:rsidRPr="00F23EAA">
              <w:rPr>
                <w:rFonts w:ascii="Calibri" w:hAnsi="Calibri"/>
                <w:sz w:val="20"/>
                <w:szCs w:val="20"/>
                <w:lang w:val="en-GB"/>
              </w:rPr>
              <w:t>Other, namely: …</w:t>
            </w:r>
          </w:p>
        </w:tc>
      </w:tr>
      <w:tr w:rsidR="00127B13" w:rsidRPr="00F23EAA" w14:paraId="6F6B97B4" w14:textId="77777777" w:rsidTr="0082516C">
        <w:trPr>
          <w:trHeight w:val="194"/>
        </w:trPr>
        <w:tc>
          <w:tcPr>
            <w:tcW w:w="571" w:type="dxa"/>
          </w:tcPr>
          <w:p w14:paraId="2273E506" w14:textId="77777777" w:rsidR="00127B13" w:rsidRPr="00F23EAA" w:rsidRDefault="00127B13" w:rsidP="00127B13">
            <w:pPr>
              <w:spacing w:line="240" w:lineRule="auto"/>
              <w:contextualSpacing w:val="0"/>
              <w:rPr>
                <w:rFonts w:ascii="Calibri" w:hAnsi="Calibri"/>
                <w:sz w:val="20"/>
                <w:szCs w:val="20"/>
                <w:lang w:val="en-GB"/>
              </w:rPr>
            </w:pPr>
          </w:p>
        </w:tc>
        <w:tc>
          <w:tcPr>
            <w:tcW w:w="8678" w:type="dxa"/>
          </w:tcPr>
          <w:p w14:paraId="5325E268" w14:textId="4B04E744" w:rsidR="00127B13" w:rsidRPr="00F23EAA" w:rsidRDefault="00127B13" w:rsidP="00127B13">
            <w:pPr>
              <w:spacing w:line="240" w:lineRule="auto"/>
              <w:contextualSpacing w:val="0"/>
              <w:rPr>
                <w:rFonts w:ascii="Calibri" w:hAnsi="Calibri"/>
                <w:b/>
                <w:sz w:val="20"/>
                <w:szCs w:val="20"/>
                <w:lang w:val="en-GB"/>
              </w:rPr>
            </w:pPr>
            <w:r w:rsidRPr="00F23EAA">
              <w:rPr>
                <w:rFonts w:ascii="Calibri" w:hAnsi="Calibri"/>
                <w:i/>
                <w:sz w:val="20"/>
                <w:szCs w:val="20"/>
                <w:lang w:val="en-GB"/>
              </w:rPr>
              <w:t>…………</w:t>
            </w:r>
          </w:p>
        </w:tc>
      </w:tr>
      <w:tr w:rsidR="00127B13" w:rsidRPr="00F23EAA" w14:paraId="7731FAC2" w14:textId="77777777" w:rsidTr="0082516C">
        <w:trPr>
          <w:trHeight w:val="194"/>
        </w:trPr>
        <w:tc>
          <w:tcPr>
            <w:tcW w:w="571" w:type="dxa"/>
          </w:tcPr>
          <w:p w14:paraId="510BB5CF" w14:textId="5FA43050" w:rsidR="00127B13" w:rsidRPr="00F23EAA" w:rsidRDefault="00127B13" w:rsidP="00127B13">
            <w:pPr>
              <w:spacing w:line="240" w:lineRule="auto"/>
              <w:contextualSpacing w:val="0"/>
              <w:rPr>
                <w:rFonts w:ascii="Calibri" w:hAnsi="Calibri"/>
                <w:sz w:val="20"/>
                <w:szCs w:val="20"/>
                <w:lang w:val="en-GB"/>
              </w:rPr>
            </w:pPr>
            <w:r w:rsidRPr="00F23EAA">
              <w:rPr>
                <w:rFonts w:ascii="Calibri" w:hAnsi="Calibri"/>
                <w:sz w:val="20"/>
                <w:szCs w:val="20"/>
                <w:lang w:val="en-GB"/>
              </w:rPr>
              <w:t>2.</w:t>
            </w:r>
            <w:r w:rsidR="0021461F" w:rsidRPr="00F23EAA">
              <w:rPr>
                <w:rFonts w:ascii="Calibri" w:hAnsi="Calibri"/>
                <w:sz w:val="20"/>
                <w:szCs w:val="20"/>
                <w:lang w:val="en-GB"/>
              </w:rPr>
              <w:t>4</w:t>
            </w:r>
          </w:p>
        </w:tc>
        <w:tc>
          <w:tcPr>
            <w:tcW w:w="8678" w:type="dxa"/>
          </w:tcPr>
          <w:p w14:paraId="494AAAFA" w14:textId="6A9DD5F9" w:rsidR="00127B13" w:rsidRPr="00F23EAA" w:rsidRDefault="00127B13" w:rsidP="00127B13">
            <w:pPr>
              <w:spacing w:line="240" w:lineRule="auto"/>
              <w:contextualSpacing w:val="0"/>
              <w:rPr>
                <w:rFonts w:ascii="Calibri" w:hAnsi="Calibri"/>
                <w:b/>
                <w:sz w:val="20"/>
                <w:szCs w:val="20"/>
                <w:lang w:val="en-GB"/>
              </w:rPr>
            </w:pPr>
            <w:r w:rsidRPr="00F23EAA">
              <w:rPr>
                <w:rFonts w:ascii="Calibri" w:hAnsi="Calibri"/>
                <w:b/>
                <w:sz w:val="20"/>
                <w:szCs w:val="20"/>
                <w:lang w:val="en-GB"/>
              </w:rPr>
              <w:t>Where will you store your data during the project? Will your data be backed up?</w:t>
            </w:r>
          </w:p>
          <w:p w14:paraId="508E1E6C" w14:textId="43798DB8" w:rsidR="00127B13" w:rsidRPr="00F23EAA" w:rsidRDefault="00127B13" w:rsidP="00127B13">
            <w:pPr>
              <w:rPr>
                <w:rFonts w:ascii="Calibri" w:hAnsi="Calibri"/>
                <w:b/>
                <w:sz w:val="20"/>
                <w:szCs w:val="20"/>
                <w:lang w:val="en-GB"/>
              </w:rPr>
            </w:pPr>
            <w:r w:rsidRPr="00F23EAA">
              <w:rPr>
                <w:rFonts w:ascii="Calibri" w:hAnsi="Calibri"/>
                <w:i/>
                <w:sz w:val="18"/>
                <w:szCs w:val="20"/>
                <w:lang w:val="en-GB"/>
              </w:rPr>
              <w:t>Please describe how safe storage is guaranteed. Specify your method if your data is collected and / or transported in different locations / countries. If applicable, please indicate additional storage locations.</w:t>
            </w:r>
          </w:p>
        </w:tc>
      </w:tr>
      <w:tr w:rsidR="00127B13" w:rsidRPr="00C259A4" w14:paraId="49612FD6" w14:textId="77777777" w:rsidTr="0082516C">
        <w:trPr>
          <w:trHeight w:val="194"/>
        </w:trPr>
        <w:tc>
          <w:tcPr>
            <w:tcW w:w="571" w:type="dxa"/>
          </w:tcPr>
          <w:p w14:paraId="536DE966" w14:textId="77777777" w:rsidR="00127B13" w:rsidRPr="00F23EAA" w:rsidRDefault="00127B13" w:rsidP="00127B13">
            <w:pPr>
              <w:spacing w:line="240" w:lineRule="auto"/>
              <w:contextualSpacing w:val="0"/>
              <w:rPr>
                <w:rFonts w:ascii="Calibri" w:hAnsi="Calibri"/>
                <w:sz w:val="20"/>
                <w:szCs w:val="20"/>
                <w:lang w:val="en-GB"/>
              </w:rPr>
            </w:pPr>
          </w:p>
        </w:tc>
        <w:tc>
          <w:tcPr>
            <w:tcW w:w="8678" w:type="dxa"/>
          </w:tcPr>
          <w:p w14:paraId="5BDD06F8" w14:textId="7BD036F3" w:rsidR="00127B13" w:rsidRPr="00F23EAA" w:rsidRDefault="009F12AB" w:rsidP="00127B13">
            <w:pPr>
              <w:spacing w:line="240" w:lineRule="auto"/>
              <w:contextualSpacing w:val="0"/>
              <w:rPr>
                <w:rFonts w:ascii="Calibri" w:hAnsi="Calibri"/>
                <w:b/>
                <w:sz w:val="20"/>
                <w:szCs w:val="20"/>
                <w:lang w:val="en-GB"/>
              </w:rPr>
            </w:pPr>
            <w:sdt>
              <w:sdtPr>
                <w:rPr>
                  <w:sz w:val="20"/>
                  <w:szCs w:val="20"/>
                  <w:lang w:val="en-US"/>
                </w:rPr>
                <w:id w:val="-235470182"/>
                <w14:checkbox>
                  <w14:checked w14:val="0"/>
                  <w14:checkedState w14:val="2612" w14:font="MS Gothic"/>
                  <w14:uncheckedState w14:val="2610" w14:font="MS Gothic"/>
                </w14:checkbox>
              </w:sdtPr>
              <w:sdtEndPr/>
              <w:sdtContent>
                <w:r w:rsidR="00127B13" w:rsidRPr="00F23EAA">
                  <w:rPr>
                    <w:rFonts w:ascii="MS Gothic" w:eastAsia="MS Gothic" w:hAnsi="MS Gothic" w:hint="eastAsia"/>
                    <w:sz w:val="20"/>
                    <w:szCs w:val="20"/>
                    <w:lang w:val="en-US"/>
                  </w:rPr>
                  <w:t>☐</w:t>
                </w:r>
              </w:sdtContent>
            </w:sdt>
            <w:r w:rsidR="00127B13" w:rsidRPr="00F23EAA">
              <w:rPr>
                <w:rFonts w:ascii="Calibri" w:eastAsia="MS Gothic" w:hAnsi="Calibri" w:cs="MS Gothic"/>
                <w:sz w:val="20"/>
                <w:szCs w:val="20"/>
                <w:lang w:val="en-GB"/>
              </w:rPr>
              <w:t xml:space="preserve"> Immediately after data collection the (digital) data will be stored o</w:t>
            </w:r>
            <w:r w:rsidR="00127B13" w:rsidRPr="00F23EAA">
              <w:rPr>
                <w:rFonts w:ascii="Calibri" w:hAnsi="Calibri"/>
                <w:sz w:val="20"/>
                <w:szCs w:val="20"/>
                <w:lang w:val="en-GB"/>
              </w:rPr>
              <w:t xml:space="preserve">n the university departmental network storage (J:), which is automatically backed-up on a regular basis. </w:t>
            </w:r>
            <w:r w:rsidR="00127B13" w:rsidRPr="00F23EAA">
              <w:rPr>
                <w:rFonts w:ascii="Calibri" w:eastAsia="MS Gothic" w:hAnsi="Calibri" w:cs="MS Gothic"/>
                <w:sz w:val="20"/>
                <w:szCs w:val="20"/>
                <w:lang w:val="en-GB"/>
              </w:rPr>
              <w:t>In accordance with the Guidelines for the archiving of academic research,</w:t>
            </w:r>
            <w:r w:rsidR="00127B13" w:rsidRPr="00F23EAA">
              <w:rPr>
                <w:rFonts w:ascii="Calibri" w:hAnsi="Calibri"/>
                <w:sz w:val="20"/>
                <w:szCs w:val="20"/>
                <w:lang w:val="en-GB"/>
              </w:rPr>
              <w:t xml:space="preserve"> the raw data and other materials will be archived in DataverseNL within one month after publication of the manuscript (by data manager of unit). </w:t>
            </w:r>
          </w:p>
        </w:tc>
      </w:tr>
      <w:tr w:rsidR="00127B13" w:rsidRPr="00F23EAA" w14:paraId="33BA2797" w14:textId="77777777" w:rsidTr="0082516C">
        <w:trPr>
          <w:trHeight w:val="194"/>
        </w:trPr>
        <w:tc>
          <w:tcPr>
            <w:tcW w:w="571" w:type="dxa"/>
          </w:tcPr>
          <w:p w14:paraId="3074F31E" w14:textId="77777777" w:rsidR="00127B13" w:rsidRPr="00F23EAA" w:rsidRDefault="00127B13" w:rsidP="00127B13">
            <w:pPr>
              <w:spacing w:line="240" w:lineRule="auto"/>
              <w:contextualSpacing w:val="0"/>
              <w:rPr>
                <w:rFonts w:ascii="Calibri" w:hAnsi="Calibri"/>
                <w:sz w:val="20"/>
                <w:szCs w:val="20"/>
                <w:lang w:val="en-GB"/>
              </w:rPr>
            </w:pPr>
          </w:p>
        </w:tc>
        <w:tc>
          <w:tcPr>
            <w:tcW w:w="8678" w:type="dxa"/>
          </w:tcPr>
          <w:p w14:paraId="119F9F97" w14:textId="293EA7B5" w:rsidR="00127B13" w:rsidRPr="00F23EAA" w:rsidRDefault="00127B13" w:rsidP="00127B13">
            <w:pPr>
              <w:rPr>
                <w:rFonts w:ascii="Calibri" w:hAnsi="Calibri"/>
                <w:sz w:val="20"/>
                <w:szCs w:val="20"/>
                <w:lang w:val="en-GB"/>
              </w:rPr>
            </w:pPr>
            <w:r w:rsidRPr="00F23EAA">
              <w:rPr>
                <w:rFonts w:ascii="Calibri" w:hAnsi="Calibri"/>
                <w:sz w:val="20"/>
                <w:szCs w:val="20"/>
                <w:lang w:val="en-GB"/>
              </w:rPr>
              <w:t>....</w:t>
            </w:r>
          </w:p>
        </w:tc>
      </w:tr>
      <w:tr w:rsidR="00127B13" w:rsidRPr="00C259A4" w14:paraId="5BB8D1A7" w14:textId="77777777" w:rsidTr="0082516C">
        <w:trPr>
          <w:trHeight w:val="194"/>
        </w:trPr>
        <w:tc>
          <w:tcPr>
            <w:tcW w:w="571" w:type="dxa"/>
            <w:vMerge w:val="restart"/>
          </w:tcPr>
          <w:p w14:paraId="47B8CACB" w14:textId="3F6E96EB" w:rsidR="00127B13" w:rsidRPr="00F23EAA" w:rsidRDefault="00127B13" w:rsidP="00127B13">
            <w:pPr>
              <w:spacing w:line="240" w:lineRule="auto"/>
              <w:contextualSpacing w:val="0"/>
              <w:rPr>
                <w:rFonts w:ascii="Calibri" w:hAnsi="Calibri"/>
                <w:sz w:val="20"/>
                <w:szCs w:val="20"/>
                <w:lang w:val="en-GB"/>
              </w:rPr>
            </w:pPr>
            <w:bookmarkStart w:id="2" w:name="_GoBack"/>
            <w:bookmarkEnd w:id="2"/>
            <w:r w:rsidRPr="00F23EAA">
              <w:rPr>
                <w:rFonts w:ascii="Calibri" w:hAnsi="Calibri"/>
                <w:sz w:val="20"/>
                <w:szCs w:val="20"/>
                <w:lang w:val="en-GB"/>
              </w:rPr>
              <w:t>2.</w:t>
            </w:r>
            <w:r w:rsidR="0021461F" w:rsidRPr="00F23EAA">
              <w:rPr>
                <w:rFonts w:ascii="Calibri" w:hAnsi="Calibri"/>
                <w:sz w:val="20"/>
                <w:szCs w:val="20"/>
                <w:lang w:val="en-GB"/>
              </w:rPr>
              <w:t>5</w:t>
            </w:r>
          </w:p>
        </w:tc>
        <w:tc>
          <w:tcPr>
            <w:tcW w:w="8678" w:type="dxa"/>
          </w:tcPr>
          <w:p w14:paraId="1748B12E" w14:textId="77777777" w:rsidR="00127B13" w:rsidRPr="00F23EAA" w:rsidRDefault="00127B13" w:rsidP="00127B13">
            <w:pPr>
              <w:rPr>
                <w:rFonts w:ascii="Calibri" w:hAnsi="Calibri"/>
                <w:b/>
                <w:sz w:val="20"/>
                <w:szCs w:val="20"/>
                <w:lang w:val="en-GB"/>
              </w:rPr>
            </w:pPr>
            <w:r w:rsidRPr="00F23EAA">
              <w:rPr>
                <w:rFonts w:ascii="Calibri" w:hAnsi="Calibri"/>
                <w:b/>
                <w:sz w:val="20"/>
                <w:szCs w:val="20"/>
                <w:lang w:val="en-GB"/>
              </w:rPr>
              <w:t>How will access to the data be managed during the project?</w:t>
            </w:r>
          </w:p>
          <w:p w14:paraId="5AC1E69C" w14:textId="2000D31A" w:rsidR="00127B13" w:rsidRPr="00F23EAA" w:rsidRDefault="00127B13" w:rsidP="00127B13">
            <w:pPr>
              <w:rPr>
                <w:rFonts w:ascii="Calibri" w:hAnsi="Calibri"/>
                <w:i/>
                <w:sz w:val="20"/>
                <w:szCs w:val="20"/>
                <w:lang w:val="en-GB"/>
              </w:rPr>
            </w:pPr>
            <w:r w:rsidRPr="00F23EAA">
              <w:rPr>
                <w:rFonts w:ascii="Calibri" w:hAnsi="Calibri"/>
                <w:i/>
                <w:sz w:val="18"/>
                <w:szCs w:val="20"/>
                <w:lang w:val="en-GB"/>
              </w:rPr>
              <w:t>Please specify for each storage device, from different locations / countries.</w:t>
            </w:r>
          </w:p>
        </w:tc>
      </w:tr>
      <w:tr w:rsidR="00127B13" w:rsidRPr="00F23EAA" w14:paraId="77C6B6E5" w14:textId="77777777" w:rsidTr="0082516C">
        <w:trPr>
          <w:trHeight w:val="194"/>
        </w:trPr>
        <w:tc>
          <w:tcPr>
            <w:tcW w:w="571" w:type="dxa"/>
            <w:vMerge/>
          </w:tcPr>
          <w:p w14:paraId="5C4FCB7C" w14:textId="77777777" w:rsidR="00127B13" w:rsidRPr="00F23EAA" w:rsidRDefault="00127B13" w:rsidP="00127B13">
            <w:pPr>
              <w:spacing w:line="240" w:lineRule="auto"/>
              <w:contextualSpacing w:val="0"/>
              <w:rPr>
                <w:rFonts w:ascii="Calibri" w:hAnsi="Calibri"/>
                <w:sz w:val="20"/>
                <w:szCs w:val="20"/>
                <w:lang w:val="en-GB"/>
              </w:rPr>
            </w:pPr>
          </w:p>
        </w:tc>
        <w:tc>
          <w:tcPr>
            <w:tcW w:w="8678" w:type="dxa"/>
          </w:tcPr>
          <w:p w14:paraId="7C3E2963" w14:textId="07CF91EA" w:rsidR="00127B13" w:rsidRPr="00F23EAA" w:rsidRDefault="00127B13" w:rsidP="0021461F">
            <w:pPr>
              <w:rPr>
                <w:rFonts w:ascii="Calibri" w:hAnsi="Calibri"/>
                <w:sz w:val="20"/>
                <w:szCs w:val="20"/>
                <w:lang w:val="en-GB"/>
              </w:rPr>
            </w:pPr>
            <w:r w:rsidRPr="00F23EAA">
              <w:rPr>
                <w:rFonts w:ascii="Calibri" w:hAnsi="Calibri"/>
                <w:sz w:val="20"/>
                <w:szCs w:val="20"/>
                <w:lang w:val="en-GB"/>
              </w:rPr>
              <w:t>....</w:t>
            </w:r>
          </w:p>
        </w:tc>
      </w:tr>
      <w:tr w:rsidR="00127B13" w:rsidRPr="00C259A4" w14:paraId="247D457A" w14:textId="77777777" w:rsidTr="0082516C">
        <w:trPr>
          <w:trHeight w:val="550"/>
        </w:trPr>
        <w:tc>
          <w:tcPr>
            <w:tcW w:w="571" w:type="dxa"/>
            <w:vMerge w:val="restart"/>
          </w:tcPr>
          <w:p w14:paraId="0514F363" w14:textId="0E7297DB" w:rsidR="00127B13" w:rsidRPr="00F23EAA" w:rsidRDefault="00127B13" w:rsidP="00127B13">
            <w:pPr>
              <w:spacing w:line="240" w:lineRule="auto"/>
              <w:contextualSpacing w:val="0"/>
              <w:rPr>
                <w:rFonts w:ascii="Calibri" w:hAnsi="Calibri"/>
                <w:sz w:val="20"/>
                <w:szCs w:val="20"/>
                <w:lang w:val="en-GB"/>
              </w:rPr>
            </w:pPr>
            <w:r w:rsidRPr="00F23EAA">
              <w:rPr>
                <w:rFonts w:ascii="Calibri" w:hAnsi="Calibri"/>
                <w:sz w:val="20"/>
                <w:szCs w:val="20"/>
                <w:lang w:val="en-GB"/>
              </w:rPr>
              <w:t>2.</w:t>
            </w:r>
            <w:r w:rsidR="0079539B" w:rsidRPr="00F23EAA">
              <w:rPr>
                <w:rFonts w:ascii="Calibri" w:hAnsi="Calibri"/>
                <w:sz w:val="20"/>
                <w:szCs w:val="20"/>
                <w:lang w:val="en-GB"/>
              </w:rPr>
              <w:t>6</w:t>
            </w:r>
          </w:p>
        </w:tc>
        <w:tc>
          <w:tcPr>
            <w:tcW w:w="8678" w:type="dxa"/>
          </w:tcPr>
          <w:p w14:paraId="0FC9D96F" w14:textId="77777777" w:rsidR="00127B13" w:rsidRPr="00F23EAA" w:rsidRDefault="00127B13" w:rsidP="00127B13">
            <w:pPr>
              <w:spacing w:line="240" w:lineRule="auto"/>
              <w:contextualSpacing w:val="0"/>
              <w:rPr>
                <w:rFonts w:ascii="Calibri" w:hAnsi="Calibri"/>
                <w:b/>
                <w:sz w:val="20"/>
                <w:szCs w:val="20"/>
                <w:lang w:val="en-GB"/>
              </w:rPr>
            </w:pPr>
            <w:r w:rsidRPr="00F23EAA">
              <w:rPr>
                <w:rFonts w:ascii="Calibri" w:hAnsi="Calibri"/>
                <w:b/>
                <w:sz w:val="20"/>
                <w:szCs w:val="20"/>
                <w:lang w:val="en-GB"/>
              </w:rPr>
              <w:t>How do you differentiate between raw and processed data?</w:t>
            </w:r>
          </w:p>
          <w:p w14:paraId="4DA74134" w14:textId="49DA7576" w:rsidR="00127B13" w:rsidRPr="00F23EAA" w:rsidRDefault="00127B13" w:rsidP="00127B13">
            <w:pPr>
              <w:spacing w:line="240" w:lineRule="auto"/>
              <w:contextualSpacing w:val="0"/>
              <w:rPr>
                <w:rFonts w:ascii="Calibri" w:hAnsi="Calibri"/>
                <w:i/>
                <w:sz w:val="18"/>
                <w:szCs w:val="20"/>
                <w:lang w:val="en-GB"/>
              </w:rPr>
            </w:pPr>
            <w:r w:rsidRPr="00F23EAA">
              <w:rPr>
                <w:rFonts w:ascii="Calibri" w:hAnsi="Calibri"/>
                <w:i/>
                <w:sz w:val="18"/>
                <w:szCs w:val="20"/>
                <w:lang w:val="en-GB"/>
              </w:rPr>
              <w:t>Please briefly explain why you (do not) differentiate.</w:t>
            </w:r>
          </w:p>
        </w:tc>
      </w:tr>
      <w:tr w:rsidR="00127B13" w:rsidRPr="00C259A4" w14:paraId="7FAFE444" w14:textId="77777777" w:rsidTr="008925CE">
        <w:trPr>
          <w:trHeight w:val="483"/>
        </w:trPr>
        <w:tc>
          <w:tcPr>
            <w:tcW w:w="571" w:type="dxa"/>
            <w:vMerge/>
          </w:tcPr>
          <w:p w14:paraId="74DF2E23" w14:textId="77777777" w:rsidR="00127B13" w:rsidRPr="00F23EAA" w:rsidRDefault="00127B13" w:rsidP="00127B13">
            <w:pPr>
              <w:spacing w:line="240" w:lineRule="auto"/>
              <w:contextualSpacing w:val="0"/>
              <w:rPr>
                <w:rFonts w:ascii="Calibri" w:hAnsi="Calibri"/>
                <w:sz w:val="20"/>
                <w:szCs w:val="20"/>
                <w:lang w:val="en-GB"/>
              </w:rPr>
            </w:pPr>
          </w:p>
        </w:tc>
        <w:tc>
          <w:tcPr>
            <w:tcW w:w="8678" w:type="dxa"/>
          </w:tcPr>
          <w:p w14:paraId="38F73B6F" w14:textId="566D4C36" w:rsidR="00127B13" w:rsidRPr="00F23EAA" w:rsidRDefault="009F12AB" w:rsidP="0021461F">
            <w:pPr>
              <w:spacing w:line="240" w:lineRule="auto"/>
              <w:contextualSpacing w:val="0"/>
              <w:rPr>
                <w:rFonts w:ascii="Calibri" w:hAnsi="Calibri"/>
                <w:b/>
                <w:sz w:val="20"/>
                <w:szCs w:val="20"/>
                <w:lang w:val="en-GB"/>
              </w:rPr>
            </w:pPr>
            <w:sdt>
              <w:sdtPr>
                <w:rPr>
                  <w:sz w:val="20"/>
                  <w:szCs w:val="20"/>
                  <w:lang w:val="en-US"/>
                </w:rPr>
                <w:id w:val="897328796"/>
                <w14:checkbox>
                  <w14:checked w14:val="0"/>
                  <w14:checkedState w14:val="2612" w14:font="MS Gothic"/>
                  <w14:uncheckedState w14:val="2610" w14:font="MS Gothic"/>
                </w14:checkbox>
              </w:sdtPr>
              <w:sdtEndPr/>
              <w:sdtContent>
                <w:r w:rsidR="00127B13" w:rsidRPr="00F23EAA">
                  <w:rPr>
                    <w:rFonts w:ascii="MS Gothic" w:eastAsia="MS Gothic" w:hAnsi="MS Gothic" w:hint="eastAsia"/>
                    <w:sz w:val="20"/>
                    <w:szCs w:val="20"/>
                    <w:lang w:val="en-US"/>
                  </w:rPr>
                  <w:t>☐</w:t>
                </w:r>
              </w:sdtContent>
            </w:sdt>
            <w:r w:rsidR="00127B13" w:rsidRPr="00F23EAA">
              <w:rPr>
                <w:sz w:val="20"/>
                <w:szCs w:val="20"/>
                <w:lang w:val="en-US"/>
              </w:rPr>
              <w:t xml:space="preserve"> </w:t>
            </w:r>
            <w:r w:rsidR="009F6E13">
              <w:rPr>
                <w:sz w:val="20"/>
                <w:szCs w:val="20"/>
                <w:lang w:val="en-US"/>
              </w:rPr>
              <w:t>T</w:t>
            </w:r>
            <w:r w:rsidR="009F6E13" w:rsidRPr="009F6E13">
              <w:rPr>
                <w:rFonts w:asciiTheme="minorHAnsi" w:hAnsiTheme="minorHAnsi" w:cstheme="minorHAnsi"/>
                <w:sz w:val="20"/>
                <w:szCs w:val="20"/>
                <w:lang w:val="en-US"/>
              </w:rPr>
              <w:t xml:space="preserve">o avoid accidentally deleting </w:t>
            </w:r>
            <w:r w:rsidR="009F6E13">
              <w:rPr>
                <w:rFonts w:asciiTheme="minorHAnsi" w:hAnsiTheme="minorHAnsi" w:cstheme="minorHAnsi"/>
                <w:sz w:val="20"/>
                <w:szCs w:val="20"/>
                <w:lang w:val="en-US"/>
              </w:rPr>
              <w:t>r</w:t>
            </w:r>
            <w:r w:rsidR="00127B13" w:rsidRPr="009F6E13">
              <w:rPr>
                <w:rFonts w:asciiTheme="minorHAnsi" w:hAnsiTheme="minorHAnsi" w:cstheme="minorHAnsi"/>
                <w:sz w:val="20"/>
                <w:szCs w:val="20"/>
                <w:lang w:val="en-GB"/>
              </w:rPr>
              <w:t>aw data files</w:t>
            </w:r>
            <w:r w:rsidR="009F6E13">
              <w:rPr>
                <w:rFonts w:asciiTheme="minorHAnsi" w:hAnsiTheme="minorHAnsi" w:cstheme="minorHAnsi"/>
                <w:sz w:val="20"/>
                <w:szCs w:val="20"/>
                <w:lang w:val="en-GB"/>
              </w:rPr>
              <w:t>, raw data</w:t>
            </w:r>
            <w:r w:rsidR="00127B13" w:rsidRPr="009F6E13">
              <w:rPr>
                <w:rFonts w:asciiTheme="minorHAnsi" w:hAnsiTheme="minorHAnsi" w:cstheme="minorHAnsi"/>
                <w:sz w:val="20"/>
                <w:szCs w:val="20"/>
                <w:lang w:val="en-GB"/>
              </w:rPr>
              <w:t xml:space="preserve"> will never be modified</w:t>
            </w:r>
            <w:r w:rsidR="009F6E13">
              <w:rPr>
                <w:rFonts w:asciiTheme="minorHAnsi" w:hAnsiTheme="minorHAnsi" w:cstheme="minorHAnsi"/>
                <w:sz w:val="20"/>
                <w:szCs w:val="20"/>
                <w:lang w:val="en-GB"/>
              </w:rPr>
              <w:t>, except for removing personal data</w:t>
            </w:r>
            <w:r w:rsidR="00127B13" w:rsidRPr="009F6E13">
              <w:rPr>
                <w:rFonts w:asciiTheme="minorHAnsi" w:hAnsiTheme="minorHAnsi" w:cstheme="minorHAnsi"/>
                <w:sz w:val="20"/>
                <w:szCs w:val="20"/>
                <w:lang w:val="en-GB"/>
              </w:rPr>
              <w:t>. New files will be created for processed data.</w:t>
            </w:r>
          </w:p>
        </w:tc>
      </w:tr>
      <w:tr w:rsidR="00127B13" w:rsidRPr="00C259A4" w14:paraId="724E48EC" w14:textId="77777777" w:rsidTr="0082516C">
        <w:trPr>
          <w:trHeight w:val="556"/>
        </w:trPr>
        <w:tc>
          <w:tcPr>
            <w:tcW w:w="571" w:type="dxa"/>
            <w:vMerge w:val="restart"/>
          </w:tcPr>
          <w:p w14:paraId="2F03CC0A" w14:textId="58BD3470" w:rsidR="00127B13" w:rsidRPr="00F23EAA" w:rsidRDefault="00127B13" w:rsidP="00127B13">
            <w:pPr>
              <w:spacing w:line="240" w:lineRule="auto"/>
              <w:contextualSpacing w:val="0"/>
              <w:rPr>
                <w:rFonts w:ascii="Calibri" w:hAnsi="Calibri"/>
                <w:sz w:val="20"/>
                <w:szCs w:val="20"/>
                <w:lang w:val="en-GB"/>
              </w:rPr>
            </w:pPr>
            <w:r w:rsidRPr="00F23EAA">
              <w:rPr>
                <w:rFonts w:ascii="Calibri" w:hAnsi="Calibri"/>
                <w:sz w:val="20"/>
                <w:szCs w:val="20"/>
                <w:lang w:val="en-GB"/>
              </w:rPr>
              <w:t>2.</w:t>
            </w:r>
            <w:r w:rsidR="0079539B" w:rsidRPr="00F23EAA">
              <w:rPr>
                <w:rFonts w:ascii="Calibri" w:hAnsi="Calibri"/>
                <w:sz w:val="20"/>
                <w:szCs w:val="20"/>
                <w:lang w:val="en-GB"/>
              </w:rPr>
              <w:t>7</w:t>
            </w:r>
          </w:p>
        </w:tc>
        <w:tc>
          <w:tcPr>
            <w:tcW w:w="8678" w:type="dxa"/>
          </w:tcPr>
          <w:p w14:paraId="3FB7777F" w14:textId="6A5BC28D" w:rsidR="00127B13" w:rsidRPr="00F23EAA" w:rsidRDefault="00127B13" w:rsidP="00127B13">
            <w:pPr>
              <w:spacing w:line="240" w:lineRule="auto"/>
              <w:contextualSpacing w:val="0"/>
              <w:rPr>
                <w:rFonts w:asciiTheme="minorHAnsi" w:hAnsiTheme="minorHAnsi"/>
                <w:b/>
                <w:i/>
                <w:sz w:val="20"/>
                <w:szCs w:val="20"/>
                <w:lang w:val="en-GB"/>
              </w:rPr>
            </w:pPr>
            <w:r w:rsidRPr="00F23EAA">
              <w:rPr>
                <w:rFonts w:asciiTheme="minorHAnsi" w:hAnsiTheme="minorHAnsi"/>
                <w:b/>
                <w:sz w:val="20"/>
                <w:szCs w:val="20"/>
                <w:lang w:val="en-US"/>
              </w:rPr>
              <w:t xml:space="preserve">Is there any non-digital data or outputs that the project will generate? Where will these </w:t>
            </w:r>
            <w:r w:rsidR="00C259A4">
              <w:rPr>
                <w:rFonts w:asciiTheme="minorHAnsi" w:hAnsiTheme="minorHAnsi"/>
                <w:b/>
                <w:sz w:val="20"/>
                <w:szCs w:val="20"/>
                <w:lang w:val="en-US"/>
              </w:rPr>
              <w:t>non-digital data</w:t>
            </w:r>
            <w:r w:rsidRPr="00F23EAA">
              <w:rPr>
                <w:rFonts w:asciiTheme="minorHAnsi" w:hAnsiTheme="minorHAnsi"/>
                <w:b/>
                <w:sz w:val="20"/>
                <w:szCs w:val="20"/>
                <w:lang w:val="en-US"/>
              </w:rPr>
              <w:t xml:space="preserve"> be </w:t>
            </w:r>
            <w:r w:rsidR="00C259A4">
              <w:rPr>
                <w:rFonts w:asciiTheme="minorHAnsi" w:hAnsiTheme="minorHAnsi"/>
                <w:b/>
                <w:sz w:val="20"/>
                <w:szCs w:val="20"/>
                <w:lang w:val="en-US"/>
              </w:rPr>
              <w:t xml:space="preserve">handled and </w:t>
            </w:r>
            <w:r w:rsidRPr="00F23EAA">
              <w:rPr>
                <w:rFonts w:asciiTheme="minorHAnsi" w:hAnsiTheme="minorHAnsi"/>
                <w:b/>
                <w:sz w:val="20"/>
                <w:szCs w:val="20"/>
                <w:lang w:val="en-US"/>
              </w:rPr>
              <w:t xml:space="preserve">stored? </w:t>
            </w:r>
            <w:r w:rsidRPr="00F23EAA">
              <w:rPr>
                <w:rFonts w:asciiTheme="minorHAnsi" w:hAnsiTheme="minorHAnsi"/>
                <w:b/>
                <w:i/>
                <w:sz w:val="20"/>
                <w:szCs w:val="20"/>
                <w:lang w:val="en-GB"/>
              </w:rPr>
              <w:t xml:space="preserve"> </w:t>
            </w:r>
          </w:p>
          <w:p w14:paraId="7C701122" w14:textId="26478E90" w:rsidR="00127B13" w:rsidRPr="00F23EAA" w:rsidRDefault="00C259A4" w:rsidP="00127B13">
            <w:pPr>
              <w:spacing w:line="240" w:lineRule="auto"/>
              <w:contextualSpacing w:val="0"/>
              <w:rPr>
                <w:rFonts w:asciiTheme="minorHAnsi" w:hAnsiTheme="minorHAnsi"/>
                <w:b/>
                <w:i/>
                <w:sz w:val="20"/>
                <w:lang w:val="en-GB"/>
              </w:rPr>
            </w:pPr>
            <w:r>
              <w:rPr>
                <w:rFonts w:asciiTheme="minorHAnsi" w:hAnsiTheme="minorHAnsi"/>
                <w:i/>
                <w:sz w:val="18"/>
                <w:lang w:val="en-GB"/>
              </w:rPr>
              <w:t>Examples are</w:t>
            </w:r>
            <w:r w:rsidRPr="00C259A4">
              <w:rPr>
                <w:rFonts w:asciiTheme="minorHAnsi" w:hAnsiTheme="minorHAnsi"/>
                <w:i/>
                <w:sz w:val="18"/>
                <w:lang w:val="en-GB"/>
              </w:rPr>
              <w:t xml:space="preserve"> </w:t>
            </w:r>
            <w:r>
              <w:rPr>
                <w:rFonts w:asciiTheme="minorHAnsi" w:hAnsiTheme="minorHAnsi"/>
                <w:i/>
                <w:sz w:val="18"/>
                <w:lang w:val="en-GB"/>
              </w:rPr>
              <w:t>bio</w:t>
            </w:r>
            <w:r w:rsidRPr="00C259A4">
              <w:rPr>
                <w:rFonts w:asciiTheme="minorHAnsi" w:hAnsiTheme="minorHAnsi"/>
                <w:i/>
                <w:sz w:val="18"/>
                <w:lang w:val="en-GB"/>
              </w:rPr>
              <w:t xml:space="preserve">samples, paper questionnaires </w:t>
            </w:r>
            <w:r>
              <w:rPr>
                <w:rFonts w:asciiTheme="minorHAnsi" w:hAnsiTheme="minorHAnsi"/>
                <w:i/>
                <w:sz w:val="18"/>
                <w:lang w:val="en-GB"/>
              </w:rPr>
              <w:t>and</w:t>
            </w:r>
            <w:r w:rsidRPr="00C259A4">
              <w:rPr>
                <w:rFonts w:asciiTheme="minorHAnsi" w:hAnsiTheme="minorHAnsi"/>
                <w:i/>
                <w:sz w:val="18"/>
                <w:lang w:val="en-GB"/>
              </w:rPr>
              <w:t xml:space="preserve"> audio tapes. Please specify briefly and describe who is responsible for</w:t>
            </w:r>
            <w:r>
              <w:rPr>
                <w:rFonts w:asciiTheme="minorHAnsi" w:hAnsiTheme="minorHAnsi"/>
                <w:i/>
                <w:sz w:val="18"/>
                <w:lang w:val="en-GB"/>
              </w:rPr>
              <w:t xml:space="preserve"> the</w:t>
            </w:r>
            <w:r w:rsidRPr="00C259A4">
              <w:rPr>
                <w:rFonts w:asciiTheme="minorHAnsi" w:hAnsiTheme="minorHAnsi"/>
                <w:i/>
                <w:sz w:val="18"/>
                <w:lang w:val="en-GB"/>
              </w:rPr>
              <w:t xml:space="preserve"> storage of these outputs.</w:t>
            </w:r>
          </w:p>
        </w:tc>
      </w:tr>
      <w:tr w:rsidR="00127B13" w:rsidRPr="00F23EAA" w14:paraId="4882805E" w14:textId="77777777" w:rsidTr="0082516C">
        <w:trPr>
          <w:trHeight w:val="309"/>
        </w:trPr>
        <w:tc>
          <w:tcPr>
            <w:tcW w:w="571" w:type="dxa"/>
            <w:vMerge/>
          </w:tcPr>
          <w:p w14:paraId="40508470" w14:textId="77777777" w:rsidR="00127B13" w:rsidRPr="00F23EAA" w:rsidRDefault="00127B13" w:rsidP="00127B13">
            <w:pPr>
              <w:spacing w:line="240" w:lineRule="auto"/>
              <w:contextualSpacing w:val="0"/>
              <w:rPr>
                <w:rFonts w:ascii="Calibri" w:hAnsi="Calibri"/>
                <w:sz w:val="20"/>
                <w:szCs w:val="20"/>
                <w:lang w:val="en-GB"/>
              </w:rPr>
            </w:pPr>
          </w:p>
        </w:tc>
        <w:tc>
          <w:tcPr>
            <w:tcW w:w="8678" w:type="dxa"/>
          </w:tcPr>
          <w:p w14:paraId="6BF59C85" w14:textId="77777777" w:rsidR="00127B13" w:rsidRPr="00F23EAA" w:rsidRDefault="00127B13" w:rsidP="00127B13">
            <w:pPr>
              <w:rPr>
                <w:rFonts w:ascii="MS Gothic" w:eastAsia="MS Gothic" w:hAnsi="MS Gothic" w:cs="MS Gothic"/>
                <w:sz w:val="20"/>
                <w:szCs w:val="20"/>
                <w:lang w:val="en-GB"/>
              </w:rPr>
            </w:pPr>
            <w:r w:rsidRPr="00F23EAA">
              <w:rPr>
                <w:rFonts w:ascii="Calibri" w:hAnsi="Calibri"/>
                <w:i/>
                <w:sz w:val="20"/>
                <w:szCs w:val="20"/>
                <w:lang w:val="en-GB"/>
              </w:rPr>
              <w:t>…………</w:t>
            </w:r>
          </w:p>
        </w:tc>
      </w:tr>
      <w:tr w:rsidR="00127B13" w:rsidRPr="00F23EAA" w14:paraId="60FA5C80" w14:textId="77777777" w:rsidTr="0082516C">
        <w:trPr>
          <w:trHeight w:val="309"/>
        </w:trPr>
        <w:tc>
          <w:tcPr>
            <w:tcW w:w="571" w:type="dxa"/>
          </w:tcPr>
          <w:p w14:paraId="51837F1F" w14:textId="0497A710" w:rsidR="00127B13" w:rsidRPr="00F23EAA" w:rsidRDefault="00127B13" w:rsidP="00127B13">
            <w:pPr>
              <w:spacing w:line="240" w:lineRule="auto"/>
              <w:contextualSpacing w:val="0"/>
              <w:rPr>
                <w:rFonts w:ascii="Calibri" w:hAnsi="Calibri"/>
                <w:sz w:val="20"/>
                <w:szCs w:val="20"/>
                <w:lang w:val="en-GB"/>
              </w:rPr>
            </w:pPr>
            <w:r w:rsidRPr="00F23EAA">
              <w:rPr>
                <w:rFonts w:ascii="Calibri" w:hAnsi="Calibri"/>
                <w:sz w:val="20"/>
                <w:szCs w:val="20"/>
                <w:lang w:val="en-GB"/>
              </w:rPr>
              <w:t>2.</w:t>
            </w:r>
            <w:r w:rsidR="0079539B" w:rsidRPr="00F23EAA">
              <w:rPr>
                <w:rFonts w:ascii="Calibri" w:hAnsi="Calibri"/>
                <w:sz w:val="20"/>
                <w:szCs w:val="20"/>
                <w:lang w:val="en-GB"/>
              </w:rPr>
              <w:t>8</w:t>
            </w:r>
          </w:p>
        </w:tc>
        <w:tc>
          <w:tcPr>
            <w:tcW w:w="8678" w:type="dxa"/>
          </w:tcPr>
          <w:p w14:paraId="3CB0B475" w14:textId="3A34CEF4" w:rsidR="00127B13" w:rsidRPr="00F23EAA" w:rsidRDefault="00127B13" w:rsidP="00127B13">
            <w:pPr>
              <w:rPr>
                <w:rFonts w:ascii="Calibri" w:hAnsi="Calibri"/>
                <w:b/>
                <w:i/>
                <w:sz w:val="20"/>
                <w:szCs w:val="20"/>
                <w:lang w:val="en-GB"/>
              </w:rPr>
            </w:pPr>
            <w:r w:rsidRPr="00F23EAA">
              <w:rPr>
                <w:rFonts w:ascii="Calibri" w:hAnsi="Calibri"/>
                <w:b/>
                <w:i/>
                <w:sz w:val="20"/>
                <w:szCs w:val="20"/>
                <w:lang w:val="en-GB"/>
              </w:rPr>
              <w:t>At this point, is there sufficient storage capacity for the data (e.g., MRI data, video material) that will be collected during the project? If not, describe how this storage capacity will be arranged and whether you expect to have any supplementary costs for storage not covered by the project budget.</w:t>
            </w:r>
          </w:p>
          <w:p w14:paraId="6207D16E" w14:textId="0902FFB6" w:rsidR="00127B13" w:rsidRPr="00F23EAA" w:rsidRDefault="00127B13" w:rsidP="00127B13">
            <w:pPr>
              <w:rPr>
                <w:rFonts w:ascii="Calibri" w:hAnsi="Calibri"/>
                <w:i/>
                <w:sz w:val="20"/>
                <w:lang w:val="en-GB"/>
              </w:rPr>
            </w:pPr>
            <w:r w:rsidRPr="00F23EAA">
              <w:rPr>
                <w:rFonts w:ascii="Calibri" w:hAnsi="Calibri"/>
                <w:i/>
                <w:sz w:val="18"/>
                <w:szCs w:val="20"/>
                <w:lang w:val="en-GB"/>
              </w:rPr>
              <w:lastRenderedPageBreak/>
              <w:t>Please specify.</w:t>
            </w:r>
          </w:p>
        </w:tc>
      </w:tr>
      <w:tr w:rsidR="00127B13" w:rsidRPr="00F23EAA" w14:paraId="55772727" w14:textId="77777777" w:rsidTr="0082516C">
        <w:trPr>
          <w:trHeight w:val="309"/>
        </w:trPr>
        <w:tc>
          <w:tcPr>
            <w:tcW w:w="571" w:type="dxa"/>
          </w:tcPr>
          <w:p w14:paraId="7FBB77C8" w14:textId="77777777" w:rsidR="00127B13" w:rsidRPr="00F23EAA" w:rsidRDefault="00127B13" w:rsidP="00127B13">
            <w:pPr>
              <w:spacing w:line="240" w:lineRule="auto"/>
              <w:contextualSpacing w:val="0"/>
              <w:rPr>
                <w:rFonts w:ascii="Calibri" w:hAnsi="Calibri"/>
                <w:sz w:val="20"/>
                <w:lang w:val="en-US"/>
              </w:rPr>
            </w:pPr>
          </w:p>
        </w:tc>
        <w:tc>
          <w:tcPr>
            <w:tcW w:w="8678" w:type="dxa"/>
          </w:tcPr>
          <w:p w14:paraId="55EF3954" w14:textId="299E49D1" w:rsidR="00127B13" w:rsidRPr="00F23EAA" w:rsidRDefault="00127B13" w:rsidP="00127B13">
            <w:pPr>
              <w:rPr>
                <w:rFonts w:ascii="Calibri" w:hAnsi="Calibri"/>
                <w:b/>
                <w:i/>
                <w:sz w:val="20"/>
                <w:lang w:val="en-GB"/>
              </w:rPr>
            </w:pPr>
            <w:r w:rsidRPr="00F23EAA">
              <w:rPr>
                <w:rFonts w:ascii="Calibri" w:hAnsi="Calibri"/>
                <w:b/>
                <w:i/>
                <w:sz w:val="20"/>
                <w:szCs w:val="20"/>
                <w:lang w:val="en-GB"/>
              </w:rPr>
              <w:t>.....</w:t>
            </w:r>
          </w:p>
        </w:tc>
      </w:tr>
    </w:tbl>
    <w:p w14:paraId="5725E2A0" w14:textId="77777777" w:rsidR="00787BB0" w:rsidRPr="00F23EAA" w:rsidRDefault="00787BB0" w:rsidP="00A71433">
      <w:pPr>
        <w:contextualSpacing w:val="0"/>
        <w:rPr>
          <w:rFonts w:ascii="Calibri" w:hAnsi="Calibri"/>
          <w:sz w:val="20"/>
          <w:szCs w:val="20"/>
          <w:lang w:val="en-GB"/>
        </w:rPr>
      </w:pPr>
    </w:p>
    <w:p w14:paraId="49576395" w14:textId="77777777" w:rsidR="00BB6C5D" w:rsidRPr="00F23EAA" w:rsidRDefault="00BB6C5D" w:rsidP="00A71433">
      <w:pPr>
        <w:contextualSpacing w:val="0"/>
        <w:rPr>
          <w:rFonts w:ascii="Calibri" w:hAnsi="Calibri"/>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8754"/>
      </w:tblGrid>
      <w:tr w:rsidR="00787BB0" w:rsidRPr="00C259A4" w14:paraId="56959BD8" w14:textId="77777777" w:rsidTr="00D46272">
        <w:tc>
          <w:tcPr>
            <w:tcW w:w="9288" w:type="dxa"/>
            <w:gridSpan w:val="2"/>
            <w:shd w:val="clear" w:color="auto" w:fill="A6A6A6"/>
          </w:tcPr>
          <w:p w14:paraId="6373FDB2" w14:textId="77777777" w:rsidR="00787BB0" w:rsidRPr="00F23EAA" w:rsidRDefault="00787BB0" w:rsidP="00C314DC">
            <w:pPr>
              <w:spacing w:line="240" w:lineRule="auto"/>
              <w:contextualSpacing w:val="0"/>
              <w:jc w:val="center"/>
              <w:rPr>
                <w:rFonts w:ascii="Calibri" w:hAnsi="Calibri"/>
                <w:b/>
                <w:sz w:val="24"/>
                <w:szCs w:val="20"/>
                <w:lang w:val="en-GB"/>
              </w:rPr>
            </w:pPr>
            <w:r w:rsidRPr="00F23EAA">
              <w:rPr>
                <w:rFonts w:ascii="Calibri" w:hAnsi="Calibri"/>
                <w:b/>
                <w:sz w:val="24"/>
                <w:szCs w:val="20"/>
                <w:lang w:val="en-GB"/>
              </w:rPr>
              <w:t>3. Data documentation</w:t>
            </w:r>
          </w:p>
          <w:p w14:paraId="73D8933E" w14:textId="77777777" w:rsidR="00787BB0" w:rsidRPr="00F23EAA" w:rsidRDefault="00787BB0" w:rsidP="00C314DC">
            <w:pPr>
              <w:spacing w:line="240" w:lineRule="auto"/>
              <w:jc w:val="center"/>
              <w:rPr>
                <w:rFonts w:ascii="Calibri" w:hAnsi="Calibri"/>
                <w:sz w:val="20"/>
                <w:szCs w:val="20"/>
                <w:lang w:val="en-GB"/>
              </w:rPr>
            </w:pPr>
            <w:r w:rsidRPr="00F23EAA">
              <w:rPr>
                <w:rFonts w:ascii="Calibri" w:hAnsi="Calibri"/>
                <w:sz w:val="20"/>
                <w:szCs w:val="20"/>
                <w:lang w:val="en-GB"/>
              </w:rPr>
              <w:t>Documenting your data to help future users to understand and reuse it</w:t>
            </w:r>
          </w:p>
        </w:tc>
      </w:tr>
      <w:tr w:rsidR="00787BB0" w:rsidRPr="00C259A4" w14:paraId="0322E602" w14:textId="77777777" w:rsidTr="00D46272">
        <w:trPr>
          <w:trHeight w:val="433"/>
        </w:trPr>
        <w:tc>
          <w:tcPr>
            <w:tcW w:w="534" w:type="dxa"/>
            <w:vMerge w:val="restart"/>
            <w:shd w:val="clear" w:color="auto" w:fill="FFFFFF"/>
          </w:tcPr>
          <w:p w14:paraId="4488A415" w14:textId="77777777" w:rsidR="00787BB0" w:rsidRPr="00F23EAA" w:rsidRDefault="00787BB0" w:rsidP="00C314DC">
            <w:pPr>
              <w:spacing w:line="240" w:lineRule="auto"/>
              <w:contextualSpacing w:val="0"/>
              <w:rPr>
                <w:rFonts w:ascii="Calibri" w:hAnsi="Calibri"/>
                <w:sz w:val="20"/>
                <w:szCs w:val="20"/>
                <w:lang w:val="en-GB"/>
              </w:rPr>
            </w:pPr>
            <w:r w:rsidRPr="00F23EAA">
              <w:rPr>
                <w:rFonts w:ascii="Calibri" w:hAnsi="Calibri"/>
                <w:sz w:val="20"/>
                <w:szCs w:val="20"/>
                <w:lang w:val="en-GB"/>
              </w:rPr>
              <w:t>3.1</w:t>
            </w:r>
          </w:p>
        </w:tc>
        <w:tc>
          <w:tcPr>
            <w:tcW w:w="8754" w:type="dxa"/>
            <w:shd w:val="clear" w:color="auto" w:fill="FFFFFF"/>
          </w:tcPr>
          <w:p w14:paraId="490B81B6" w14:textId="77777777" w:rsidR="00787BB0" w:rsidRPr="00F23EAA" w:rsidRDefault="00787BB0" w:rsidP="00C314DC">
            <w:pPr>
              <w:spacing w:line="240" w:lineRule="auto"/>
              <w:contextualSpacing w:val="0"/>
              <w:rPr>
                <w:rFonts w:ascii="Calibri" w:hAnsi="Calibri"/>
                <w:b/>
                <w:sz w:val="20"/>
                <w:szCs w:val="20"/>
                <w:lang w:val="en-GB"/>
              </w:rPr>
            </w:pPr>
            <w:r w:rsidRPr="00F23EAA">
              <w:rPr>
                <w:rFonts w:ascii="Calibri" w:hAnsi="Calibri"/>
                <w:b/>
                <w:sz w:val="20"/>
                <w:szCs w:val="20"/>
                <w:lang w:val="en-GB"/>
              </w:rPr>
              <w:t>How will files be named?</w:t>
            </w:r>
          </w:p>
          <w:p w14:paraId="597BF2EA" w14:textId="531895A0" w:rsidR="00787BB0" w:rsidRPr="00F23EAA" w:rsidRDefault="00787BB0" w:rsidP="005C3FC6">
            <w:pPr>
              <w:rPr>
                <w:rFonts w:ascii="Calibri" w:hAnsi="Calibri"/>
                <w:color w:val="FF0000"/>
                <w:sz w:val="20"/>
                <w:szCs w:val="20"/>
                <w:lang w:val="en-GB"/>
              </w:rPr>
            </w:pPr>
            <w:r w:rsidRPr="00F23EAA">
              <w:rPr>
                <w:rFonts w:ascii="Calibri" w:hAnsi="Calibri"/>
                <w:i/>
                <w:sz w:val="18"/>
                <w:szCs w:val="20"/>
                <w:lang w:val="en-GB"/>
              </w:rPr>
              <w:t xml:space="preserve">Please describe </w:t>
            </w:r>
            <w:r w:rsidR="005C3FC6" w:rsidRPr="00F23EAA">
              <w:rPr>
                <w:rFonts w:ascii="Calibri" w:hAnsi="Calibri"/>
                <w:i/>
                <w:sz w:val="18"/>
                <w:szCs w:val="20"/>
                <w:lang w:val="en-GB"/>
              </w:rPr>
              <w:t>briefly</w:t>
            </w:r>
            <w:r w:rsidR="009D6C59" w:rsidRPr="00F23EAA">
              <w:rPr>
                <w:rFonts w:ascii="Calibri" w:hAnsi="Calibri"/>
                <w:i/>
                <w:sz w:val="18"/>
                <w:szCs w:val="20"/>
                <w:lang w:val="en-GB"/>
              </w:rPr>
              <w:t xml:space="preserve"> the system you will use for file naming</w:t>
            </w:r>
            <w:r w:rsidRPr="00F23EAA">
              <w:rPr>
                <w:rFonts w:ascii="Calibri" w:hAnsi="Calibri"/>
                <w:i/>
                <w:sz w:val="18"/>
                <w:szCs w:val="20"/>
                <w:lang w:val="en-GB"/>
              </w:rPr>
              <w:t xml:space="preserve">. </w:t>
            </w:r>
          </w:p>
        </w:tc>
      </w:tr>
      <w:tr w:rsidR="00787BB0" w:rsidRPr="00F23EAA" w14:paraId="2A43C134" w14:textId="77777777" w:rsidTr="00D46272">
        <w:trPr>
          <w:trHeight w:val="274"/>
        </w:trPr>
        <w:tc>
          <w:tcPr>
            <w:tcW w:w="534" w:type="dxa"/>
            <w:vMerge/>
            <w:shd w:val="clear" w:color="auto" w:fill="FFFFFF"/>
          </w:tcPr>
          <w:p w14:paraId="6CDE9CE3" w14:textId="77777777" w:rsidR="00787BB0" w:rsidRPr="00F23EAA" w:rsidRDefault="00787BB0" w:rsidP="00C314DC">
            <w:pPr>
              <w:spacing w:line="240" w:lineRule="auto"/>
              <w:contextualSpacing w:val="0"/>
              <w:rPr>
                <w:rFonts w:ascii="Calibri" w:hAnsi="Calibri"/>
                <w:sz w:val="20"/>
                <w:szCs w:val="20"/>
                <w:lang w:val="en-GB"/>
              </w:rPr>
            </w:pPr>
          </w:p>
        </w:tc>
        <w:tc>
          <w:tcPr>
            <w:tcW w:w="8754" w:type="dxa"/>
            <w:shd w:val="clear" w:color="auto" w:fill="FFFFFF"/>
          </w:tcPr>
          <w:p w14:paraId="33359938" w14:textId="77777777" w:rsidR="00787BB0" w:rsidRPr="00F23EAA" w:rsidRDefault="00787BB0" w:rsidP="00C314DC">
            <w:pPr>
              <w:rPr>
                <w:rFonts w:ascii="Calibri" w:hAnsi="Calibri"/>
                <w:b/>
                <w:sz w:val="20"/>
                <w:szCs w:val="20"/>
                <w:lang w:val="en-GB"/>
              </w:rPr>
            </w:pPr>
            <w:r w:rsidRPr="00F23EAA">
              <w:rPr>
                <w:rFonts w:ascii="Calibri" w:hAnsi="Calibri"/>
                <w:i/>
                <w:sz w:val="20"/>
                <w:szCs w:val="20"/>
                <w:lang w:val="en-GB"/>
              </w:rPr>
              <w:t>…………</w:t>
            </w:r>
          </w:p>
        </w:tc>
      </w:tr>
      <w:tr w:rsidR="00787BB0" w:rsidRPr="00C259A4" w14:paraId="1A41B883" w14:textId="77777777" w:rsidTr="00D46272">
        <w:trPr>
          <w:trHeight w:val="442"/>
        </w:trPr>
        <w:tc>
          <w:tcPr>
            <w:tcW w:w="534" w:type="dxa"/>
            <w:vMerge w:val="restart"/>
            <w:shd w:val="clear" w:color="auto" w:fill="FFFFFF"/>
          </w:tcPr>
          <w:p w14:paraId="0457A2CA" w14:textId="77777777" w:rsidR="00787BB0" w:rsidRPr="00F23EAA" w:rsidRDefault="00787BB0" w:rsidP="00C314DC">
            <w:pPr>
              <w:spacing w:line="240" w:lineRule="auto"/>
              <w:contextualSpacing w:val="0"/>
              <w:rPr>
                <w:rFonts w:ascii="Calibri" w:hAnsi="Calibri"/>
                <w:sz w:val="20"/>
                <w:szCs w:val="20"/>
                <w:lang w:val="en-GB"/>
              </w:rPr>
            </w:pPr>
            <w:r w:rsidRPr="00F23EAA">
              <w:rPr>
                <w:rFonts w:ascii="Calibri" w:hAnsi="Calibri"/>
                <w:sz w:val="20"/>
                <w:szCs w:val="20"/>
                <w:lang w:val="en-GB"/>
              </w:rPr>
              <w:t>3.2</w:t>
            </w:r>
          </w:p>
        </w:tc>
        <w:tc>
          <w:tcPr>
            <w:tcW w:w="8754" w:type="dxa"/>
            <w:shd w:val="clear" w:color="auto" w:fill="FFFFFF"/>
          </w:tcPr>
          <w:p w14:paraId="310CCA05" w14:textId="77777777" w:rsidR="00787BB0" w:rsidRPr="00F23EAA" w:rsidRDefault="00787BB0" w:rsidP="00C314DC">
            <w:pPr>
              <w:spacing w:line="240" w:lineRule="auto"/>
              <w:contextualSpacing w:val="0"/>
              <w:rPr>
                <w:rFonts w:ascii="Calibri" w:hAnsi="Calibri"/>
                <w:b/>
                <w:sz w:val="20"/>
                <w:szCs w:val="20"/>
                <w:lang w:val="en-GB"/>
              </w:rPr>
            </w:pPr>
            <w:r w:rsidRPr="00F23EAA">
              <w:rPr>
                <w:rFonts w:ascii="Calibri" w:hAnsi="Calibri"/>
                <w:b/>
                <w:sz w:val="20"/>
                <w:szCs w:val="20"/>
                <w:lang w:val="en-GB"/>
              </w:rPr>
              <w:t>How will folders be named and structured?</w:t>
            </w:r>
          </w:p>
          <w:p w14:paraId="52AEE2DA" w14:textId="327A4A72" w:rsidR="00787BB0" w:rsidRPr="00F23EAA" w:rsidRDefault="00787BB0" w:rsidP="005C3FC6">
            <w:pPr>
              <w:rPr>
                <w:rFonts w:ascii="Calibri" w:hAnsi="Calibri"/>
                <w:b/>
                <w:sz w:val="20"/>
                <w:szCs w:val="20"/>
                <w:lang w:val="en-GB"/>
              </w:rPr>
            </w:pPr>
            <w:r w:rsidRPr="00F23EAA">
              <w:rPr>
                <w:rFonts w:ascii="Calibri" w:hAnsi="Calibri"/>
                <w:i/>
                <w:sz w:val="18"/>
                <w:szCs w:val="20"/>
                <w:lang w:val="en-GB"/>
              </w:rPr>
              <w:t xml:space="preserve">You are invited to draw a folder structure and </w:t>
            </w:r>
            <w:r w:rsidR="005C3FC6" w:rsidRPr="00F23EAA">
              <w:rPr>
                <w:rFonts w:ascii="Calibri" w:hAnsi="Calibri"/>
                <w:i/>
                <w:sz w:val="18"/>
                <w:szCs w:val="20"/>
                <w:lang w:val="en-GB"/>
              </w:rPr>
              <w:t xml:space="preserve">briefly </w:t>
            </w:r>
            <w:r w:rsidRPr="00F23EAA">
              <w:rPr>
                <w:rFonts w:ascii="Calibri" w:hAnsi="Calibri"/>
                <w:i/>
                <w:sz w:val="18"/>
                <w:szCs w:val="20"/>
                <w:lang w:val="en-GB"/>
              </w:rPr>
              <w:t>describe it.</w:t>
            </w:r>
          </w:p>
        </w:tc>
      </w:tr>
      <w:tr w:rsidR="00787BB0" w:rsidRPr="00F23EAA" w14:paraId="7F79E3B7" w14:textId="77777777" w:rsidTr="00D46272">
        <w:trPr>
          <w:trHeight w:val="274"/>
        </w:trPr>
        <w:tc>
          <w:tcPr>
            <w:tcW w:w="534" w:type="dxa"/>
            <w:vMerge/>
            <w:shd w:val="clear" w:color="auto" w:fill="FFFFFF"/>
          </w:tcPr>
          <w:p w14:paraId="665041F8" w14:textId="77777777" w:rsidR="00787BB0" w:rsidRPr="00F23EAA" w:rsidRDefault="00787BB0" w:rsidP="00C314DC">
            <w:pPr>
              <w:spacing w:line="240" w:lineRule="auto"/>
              <w:contextualSpacing w:val="0"/>
              <w:rPr>
                <w:rFonts w:ascii="Calibri" w:hAnsi="Calibri"/>
                <w:sz w:val="20"/>
                <w:szCs w:val="20"/>
                <w:lang w:val="en-GB"/>
              </w:rPr>
            </w:pPr>
          </w:p>
        </w:tc>
        <w:tc>
          <w:tcPr>
            <w:tcW w:w="8754" w:type="dxa"/>
            <w:shd w:val="clear" w:color="auto" w:fill="FFFFFF"/>
          </w:tcPr>
          <w:p w14:paraId="2FFFB2C4" w14:textId="77777777" w:rsidR="00787BB0" w:rsidRPr="00F23EAA" w:rsidRDefault="00787BB0" w:rsidP="00C314DC">
            <w:pPr>
              <w:rPr>
                <w:rFonts w:ascii="Calibri" w:hAnsi="Calibri"/>
                <w:b/>
                <w:sz w:val="20"/>
                <w:szCs w:val="20"/>
                <w:lang w:val="en-GB"/>
              </w:rPr>
            </w:pPr>
            <w:r w:rsidRPr="00F23EAA">
              <w:rPr>
                <w:rFonts w:ascii="Calibri" w:hAnsi="Calibri"/>
                <w:i/>
                <w:sz w:val="20"/>
                <w:szCs w:val="20"/>
                <w:lang w:val="en-GB"/>
              </w:rPr>
              <w:t>…………</w:t>
            </w:r>
          </w:p>
        </w:tc>
      </w:tr>
      <w:tr w:rsidR="00787BB0" w:rsidRPr="00F23EAA" w14:paraId="12C05CD9" w14:textId="77777777" w:rsidTr="00D46272">
        <w:trPr>
          <w:trHeight w:val="787"/>
        </w:trPr>
        <w:tc>
          <w:tcPr>
            <w:tcW w:w="534" w:type="dxa"/>
            <w:vMerge w:val="restart"/>
          </w:tcPr>
          <w:p w14:paraId="0221CD82" w14:textId="77777777" w:rsidR="00787BB0" w:rsidRPr="00F23EAA" w:rsidRDefault="00787BB0" w:rsidP="00B91A19">
            <w:pPr>
              <w:spacing w:line="240" w:lineRule="auto"/>
              <w:contextualSpacing w:val="0"/>
              <w:rPr>
                <w:rFonts w:ascii="Calibri" w:hAnsi="Calibri"/>
                <w:sz w:val="20"/>
                <w:szCs w:val="20"/>
                <w:lang w:val="en-GB"/>
              </w:rPr>
            </w:pPr>
            <w:r w:rsidRPr="00F23EAA">
              <w:rPr>
                <w:rFonts w:ascii="Calibri" w:hAnsi="Calibri"/>
                <w:sz w:val="20"/>
                <w:szCs w:val="20"/>
                <w:lang w:val="en-GB"/>
              </w:rPr>
              <w:t>3.</w:t>
            </w:r>
            <w:r w:rsidR="00B91A19" w:rsidRPr="00F23EAA">
              <w:rPr>
                <w:rFonts w:ascii="Calibri" w:hAnsi="Calibri"/>
                <w:sz w:val="20"/>
                <w:szCs w:val="20"/>
                <w:lang w:val="en-GB"/>
              </w:rPr>
              <w:t>3</w:t>
            </w:r>
          </w:p>
        </w:tc>
        <w:tc>
          <w:tcPr>
            <w:tcW w:w="8754" w:type="dxa"/>
          </w:tcPr>
          <w:p w14:paraId="65D5A899" w14:textId="3A1FA37B" w:rsidR="00787BB0" w:rsidRPr="00F23EAA" w:rsidRDefault="00A006E8" w:rsidP="00C314DC">
            <w:pPr>
              <w:spacing w:line="240" w:lineRule="auto"/>
              <w:contextualSpacing w:val="0"/>
              <w:rPr>
                <w:rFonts w:ascii="Calibri" w:hAnsi="Calibri"/>
                <w:b/>
                <w:color w:val="auto"/>
                <w:sz w:val="20"/>
                <w:szCs w:val="20"/>
                <w:lang w:val="en-GB"/>
              </w:rPr>
            </w:pPr>
            <w:r w:rsidRPr="00F23EAA">
              <w:rPr>
                <w:rFonts w:ascii="Calibri" w:hAnsi="Calibri"/>
                <w:b/>
                <w:sz w:val="20"/>
                <w:szCs w:val="20"/>
                <w:lang w:val="en-GB"/>
              </w:rPr>
              <w:t xml:space="preserve">What software (including version number) will be used to process </w:t>
            </w:r>
            <w:r w:rsidR="0021461F" w:rsidRPr="00F23EAA">
              <w:rPr>
                <w:rFonts w:ascii="Calibri" w:hAnsi="Calibri"/>
                <w:b/>
                <w:sz w:val="20"/>
                <w:szCs w:val="20"/>
                <w:lang w:val="en-GB"/>
              </w:rPr>
              <w:t xml:space="preserve">and analyse </w:t>
            </w:r>
            <w:r w:rsidRPr="00F23EAA">
              <w:rPr>
                <w:rFonts w:ascii="Calibri" w:hAnsi="Calibri"/>
                <w:b/>
                <w:sz w:val="20"/>
                <w:szCs w:val="20"/>
                <w:lang w:val="en-GB"/>
              </w:rPr>
              <w:t>the data?</w:t>
            </w:r>
          </w:p>
          <w:p w14:paraId="55FE2AE4" w14:textId="402E26C0" w:rsidR="00787BB0" w:rsidRPr="00F23EAA" w:rsidRDefault="00787BB0" w:rsidP="00A006E8">
            <w:pPr>
              <w:spacing w:line="240" w:lineRule="auto"/>
              <w:contextualSpacing w:val="0"/>
              <w:rPr>
                <w:rFonts w:ascii="Calibri" w:hAnsi="Calibri"/>
                <w:i/>
                <w:color w:val="auto"/>
                <w:sz w:val="18"/>
                <w:lang w:val="en-GB"/>
              </w:rPr>
            </w:pPr>
            <w:r w:rsidRPr="00F23EAA">
              <w:rPr>
                <w:rFonts w:ascii="Calibri" w:hAnsi="Calibri"/>
                <w:i/>
                <w:color w:val="auto"/>
                <w:sz w:val="18"/>
                <w:lang w:val="en-GB"/>
              </w:rPr>
              <w:t xml:space="preserve">Please </w:t>
            </w:r>
            <w:r w:rsidR="005C3FC6" w:rsidRPr="00F23EAA">
              <w:rPr>
                <w:rFonts w:ascii="Calibri" w:hAnsi="Calibri"/>
                <w:i/>
                <w:color w:val="auto"/>
                <w:sz w:val="18"/>
                <w:lang w:val="en-GB"/>
              </w:rPr>
              <w:t xml:space="preserve">briefly </w:t>
            </w:r>
            <w:r w:rsidRPr="00F23EAA">
              <w:rPr>
                <w:rFonts w:ascii="Calibri" w:hAnsi="Calibri"/>
                <w:i/>
                <w:color w:val="auto"/>
                <w:sz w:val="18"/>
                <w:szCs w:val="20"/>
                <w:lang w:val="en-GB"/>
              </w:rPr>
              <w:t xml:space="preserve">explain </w:t>
            </w:r>
            <w:r w:rsidRPr="00F23EAA">
              <w:rPr>
                <w:rFonts w:ascii="Calibri" w:hAnsi="Calibri"/>
                <w:i/>
                <w:color w:val="auto"/>
                <w:sz w:val="18"/>
                <w:lang w:val="en-GB"/>
              </w:rPr>
              <w:t>your choice</w:t>
            </w:r>
            <w:r w:rsidR="00A006E8" w:rsidRPr="00F23EAA">
              <w:rPr>
                <w:rFonts w:ascii="Calibri" w:hAnsi="Calibri"/>
                <w:i/>
                <w:color w:val="auto"/>
                <w:sz w:val="18"/>
                <w:lang w:val="en-GB"/>
              </w:rPr>
              <w:t>, keeping</w:t>
            </w:r>
            <w:r w:rsidRPr="00F23EAA">
              <w:rPr>
                <w:rFonts w:ascii="Calibri" w:hAnsi="Calibri"/>
                <w:i/>
                <w:color w:val="auto"/>
                <w:sz w:val="18"/>
                <w:lang w:val="en-GB"/>
              </w:rPr>
              <w:t xml:space="preserve"> </w:t>
            </w:r>
            <w:r w:rsidR="00A006E8" w:rsidRPr="00F23EAA">
              <w:rPr>
                <w:rFonts w:ascii="Calibri" w:hAnsi="Calibri"/>
                <w:i/>
                <w:color w:val="auto"/>
                <w:sz w:val="18"/>
                <w:szCs w:val="20"/>
                <w:lang w:val="en-GB"/>
              </w:rPr>
              <w:t xml:space="preserve">in mind that you should in principle be able to replicate the analysis up to 10 years after publication. Consider archiving software </w:t>
            </w:r>
            <w:r w:rsidR="00D678F4" w:rsidRPr="00F23EAA">
              <w:rPr>
                <w:rFonts w:ascii="Calibri" w:hAnsi="Calibri"/>
                <w:i/>
                <w:color w:val="auto"/>
                <w:sz w:val="18"/>
                <w:szCs w:val="20"/>
                <w:lang w:val="en-GB"/>
              </w:rPr>
              <w:t>along with the data.</w:t>
            </w:r>
          </w:p>
        </w:tc>
      </w:tr>
      <w:tr w:rsidR="00787BB0" w:rsidRPr="00F23EAA" w14:paraId="338BF6C7" w14:textId="77777777" w:rsidTr="00D46272">
        <w:trPr>
          <w:trHeight w:val="300"/>
        </w:trPr>
        <w:tc>
          <w:tcPr>
            <w:tcW w:w="534" w:type="dxa"/>
            <w:vMerge/>
          </w:tcPr>
          <w:p w14:paraId="0DC88B0D" w14:textId="77777777" w:rsidR="00787BB0" w:rsidRPr="00F23EAA" w:rsidRDefault="00787BB0" w:rsidP="00C314DC">
            <w:pPr>
              <w:spacing w:line="240" w:lineRule="auto"/>
              <w:contextualSpacing w:val="0"/>
              <w:rPr>
                <w:rFonts w:ascii="Calibri" w:hAnsi="Calibri"/>
                <w:sz w:val="20"/>
                <w:szCs w:val="20"/>
                <w:lang w:val="en-GB"/>
              </w:rPr>
            </w:pPr>
          </w:p>
        </w:tc>
        <w:tc>
          <w:tcPr>
            <w:tcW w:w="8754" w:type="dxa"/>
          </w:tcPr>
          <w:p w14:paraId="618B2EB6" w14:textId="77777777" w:rsidR="00787BB0" w:rsidRPr="00F23EAA" w:rsidRDefault="00787BB0" w:rsidP="00692735">
            <w:pPr>
              <w:rPr>
                <w:rFonts w:ascii="MS Gothic" w:eastAsia="MS Gothic" w:hAnsi="MS Gothic" w:cs="MS Gothic"/>
                <w:sz w:val="20"/>
                <w:szCs w:val="20"/>
                <w:lang w:val="en-GB"/>
              </w:rPr>
            </w:pPr>
            <w:r w:rsidRPr="00F23EAA">
              <w:rPr>
                <w:rFonts w:ascii="Calibri" w:hAnsi="Calibri"/>
                <w:i/>
                <w:sz w:val="20"/>
                <w:szCs w:val="20"/>
                <w:lang w:val="en-GB"/>
              </w:rPr>
              <w:t>…………</w:t>
            </w:r>
          </w:p>
        </w:tc>
      </w:tr>
      <w:tr w:rsidR="00642897" w:rsidRPr="00C259A4" w14:paraId="1E48C00A" w14:textId="77777777" w:rsidTr="00D46272">
        <w:trPr>
          <w:trHeight w:val="884"/>
        </w:trPr>
        <w:tc>
          <w:tcPr>
            <w:tcW w:w="534" w:type="dxa"/>
            <w:vMerge w:val="restart"/>
          </w:tcPr>
          <w:p w14:paraId="4B6F3487" w14:textId="324FD7DB" w:rsidR="00642897" w:rsidRPr="00F23EAA" w:rsidRDefault="006B444B" w:rsidP="00B91A19">
            <w:pPr>
              <w:spacing w:line="240" w:lineRule="auto"/>
              <w:contextualSpacing w:val="0"/>
              <w:rPr>
                <w:rFonts w:ascii="Calibri" w:hAnsi="Calibri"/>
                <w:sz w:val="20"/>
                <w:szCs w:val="20"/>
                <w:lang w:val="en-GB"/>
              </w:rPr>
            </w:pPr>
            <w:r w:rsidRPr="00F23EAA">
              <w:rPr>
                <w:rFonts w:ascii="Calibri" w:hAnsi="Calibri"/>
                <w:sz w:val="20"/>
                <w:szCs w:val="20"/>
                <w:lang w:val="en-GB"/>
              </w:rPr>
              <w:t>3.</w:t>
            </w:r>
            <w:r w:rsidR="003346CC" w:rsidRPr="00F23EAA">
              <w:rPr>
                <w:rFonts w:ascii="Calibri" w:hAnsi="Calibri"/>
                <w:sz w:val="20"/>
                <w:szCs w:val="20"/>
                <w:lang w:val="en-GB"/>
              </w:rPr>
              <w:t>4</w:t>
            </w:r>
          </w:p>
        </w:tc>
        <w:tc>
          <w:tcPr>
            <w:tcW w:w="8754" w:type="dxa"/>
          </w:tcPr>
          <w:p w14:paraId="70F3AC67" w14:textId="59ECBFC7" w:rsidR="009D4DC1" w:rsidRPr="00F23EAA" w:rsidRDefault="00D46272" w:rsidP="009D4DC1">
            <w:pPr>
              <w:spacing w:line="240" w:lineRule="auto"/>
              <w:contextualSpacing w:val="0"/>
              <w:rPr>
                <w:rFonts w:ascii="Calibri" w:hAnsi="Calibri"/>
                <w:b/>
                <w:sz w:val="20"/>
                <w:szCs w:val="20"/>
                <w:lang w:val="en-GB"/>
              </w:rPr>
            </w:pPr>
            <w:r w:rsidRPr="00F23EAA">
              <w:rPr>
                <w:rFonts w:ascii="Calibri" w:hAnsi="Calibri"/>
                <w:b/>
                <w:sz w:val="20"/>
                <w:szCs w:val="20"/>
                <w:lang w:val="en-GB"/>
              </w:rPr>
              <w:t xml:space="preserve">What </w:t>
            </w:r>
            <w:r w:rsidR="009D6C59" w:rsidRPr="00F23EAA">
              <w:rPr>
                <w:rFonts w:ascii="Calibri" w:hAnsi="Calibri"/>
                <w:b/>
                <w:sz w:val="20"/>
                <w:szCs w:val="20"/>
                <w:lang w:val="en-GB"/>
              </w:rPr>
              <w:t xml:space="preserve">additional </w:t>
            </w:r>
            <w:r w:rsidRPr="00F23EAA">
              <w:rPr>
                <w:rFonts w:ascii="Calibri" w:hAnsi="Calibri"/>
                <w:b/>
                <w:sz w:val="20"/>
                <w:szCs w:val="20"/>
                <w:lang w:val="en-GB"/>
              </w:rPr>
              <w:t xml:space="preserve">supporting information </w:t>
            </w:r>
            <w:r w:rsidR="00EC0475" w:rsidRPr="00F23EAA">
              <w:rPr>
                <w:rFonts w:ascii="Calibri" w:hAnsi="Calibri"/>
                <w:b/>
                <w:sz w:val="20"/>
                <w:szCs w:val="20"/>
                <w:lang w:val="en-GB"/>
              </w:rPr>
              <w:t>will you create to</w:t>
            </w:r>
            <w:r w:rsidR="009D4DC1" w:rsidRPr="00F23EAA">
              <w:rPr>
                <w:rFonts w:ascii="Calibri" w:hAnsi="Calibri"/>
                <w:b/>
                <w:sz w:val="20"/>
                <w:szCs w:val="20"/>
                <w:lang w:val="en-GB"/>
              </w:rPr>
              <w:t xml:space="preserve"> </w:t>
            </w:r>
            <w:r w:rsidR="00EC0475" w:rsidRPr="00F23EAA">
              <w:rPr>
                <w:rFonts w:ascii="Calibri" w:hAnsi="Calibri"/>
                <w:b/>
                <w:sz w:val="20"/>
                <w:szCs w:val="20"/>
                <w:lang w:val="en-GB"/>
              </w:rPr>
              <w:t>enhance understanding of the data</w:t>
            </w:r>
            <w:r w:rsidR="009D4DC1" w:rsidRPr="00F23EAA">
              <w:rPr>
                <w:rFonts w:ascii="Calibri" w:hAnsi="Calibri"/>
                <w:b/>
                <w:sz w:val="20"/>
                <w:szCs w:val="20"/>
                <w:lang w:val="en-GB"/>
              </w:rPr>
              <w:t>?</w:t>
            </w:r>
          </w:p>
          <w:p w14:paraId="7E7D0C2B" w14:textId="54469976" w:rsidR="009D4DC1" w:rsidRPr="00F23EAA" w:rsidRDefault="009D4DC1" w:rsidP="0027129F">
            <w:pPr>
              <w:spacing w:line="240" w:lineRule="auto"/>
              <w:contextualSpacing w:val="0"/>
              <w:rPr>
                <w:rFonts w:ascii="Calibri" w:hAnsi="Calibri"/>
                <w:i/>
                <w:sz w:val="18"/>
                <w:szCs w:val="18"/>
                <w:lang w:val="en-GB"/>
              </w:rPr>
            </w:pPr>
            <w:r w:rsidRPr="00F23EAA">
              <w:rPr>
                <w:rFonts w:ascii="Calibri" w:hAnsi="Calibri"/>
                <w:i/>
                <w:sz w:val="18"/>
                <w:szCs w:val="18"/>
                <w:lang w:val="en-GB"/>
              </w:rPr>
              <w:t xml:space="preserve">Please </w:t>
            </w:r>
            <w:r w:rsidR="005C3FC6" w:rsidRPr="00F23EAA">
              <w:rPr>
                <w:rFonts w:ascii="Calibri" w:hAnsi="Calibri"/>
                <w:i/>
                <w:sz w:val="18"/>
                <w:szCs w:val="18"/>
                <w:lang w:val="en-GB"/>
              </w:rPr>
              <w:t xml:space="preserve">briefly </w:t>
            </w:r>
            <w:r w:rsidRPr="00F23EAA">
              <w:rPr>
                <w:rFonts w:ascii="Calibri" w:hAnsi="Calibri"/>
                <w:i/>
                <w:sz w:val="18"/>
                <w:szCs w:val="18"/>
                <w:lang w:val="en-GB"/>
              </w:rPr>
              <w:t>describe how peers should be able to understand the data</w:t>
            </w:r>
            <w:r w:rsidR="00D46272" w:rsidRPr="00F23EAA">
              <w:rPr>
                <w:rFonts w:ascii="Calibri" w:hAnsi="Calibri"/>
                <w:i/>
                <w:sz w:val="18"/>
                <w:szCs w:val="18"/>
                <w:lang w:val="en-GB"/>
              </w:rPr>
              <w:t xml:space="preserve">. Examples are a </w:t>
            </w:r>
            <w:r w:rsidRPr="00F23EAA">
              <w:rPr>
                <w:rFonts w:ascii="Calibri" w:hAnsi="Calibri"/>
                <w:i/>
                <w:sz w:val="18"/>
                <w:szCs w:val="18"/>
                <w:lang w:val="en-GB"/>
              </w:rPr>
              <w:t>readme.txt, lab journals</w:t>
            </w:r>
            <w:r w:rsidR="00C2456B" w:rsidRPr="00F23EAA">
              <w:rPr>
                <w:rFonts w:ascii="Calibri" w:hAnsi="Calibri"/>
                <w:i/>
                <w:sz w:val="18"/>
                <w:szCs w:val="18"/>
                <w:lang w:val="en-GB"/>
              </w:rPr>
              <w:t>,</w:t>
            </w:r>
            <w:r w:rsidR="00D46272" w:rsidRPr="00F23EAA">
              <w:rPr>
                <w:rFonts w:ascii="Calibri" w:hAnsi="Calibri"/>
                <w:i/>
                <w:sz w:val="18"/>
                <w:szCs w:val="18"/>
                <w:lang w:val="en-GB"/>
              </w:rPr>
              <w:t xml:space="preserve"> </w:t>
            </w:r>
            <w:r w:rsidR="00C2456B" w:rsidRPr="00F23EAA">
              <w:rPr>
                <w:rFonts w:ascii="Calibri" w:hAnsi="Calibri"/>
                <w:i/>
                <w:sz w:val="18"/>
                <w:szCs w:val="18"/>
                <w:lang w:val="en-GB"/>
              </w:rPr>
              <w:t xml:space="preserve">a </w:t>
            </w:r>
            <w:r w:rsidR="00D46272" w:rsidRPr="00F23EAA">
              <w:rPr>
                <w:rFonts w:ascii="Calibri" w:hAnsi="Calibri"/>
                <w:i/>
                <w:sz w:val="18"/>
                <w:szCs w:val="18"/>
                <w:lang w:val="en-GB"/>
              </w:rPr>
              <w:t xml:space="preserve">codebook, survey questions </w:t>
            </w:r>
            <w:r w:rsidR="00C2456B" w:rsidRPr="00F23EAA">
              <w:rPr>
                <w:rFonts w:ascii="Calibri" w:hAnsi="Calibri"/>
                <w:i/>
                <w:sz w:val="18"/>
                <w:szCs w:val="18"/>
                <w:lang w:val="en-GB"/>
              </w:rPr>
              <w:t xml:space="preserve">etc. </w:t>
            </w:r>
          </w:p>
        </w:tc>
      </w:tr>
      <w:tr w:rsidR="00D678F4" w:rsidRPr="00C259A4" w14:paraId="59FEC40A" w14:textId="77777777" w:rsidTr="00D46272">
        <w:trPr>
          <w:trHeight w:val="212"/>
        </w:trPr>
        <w:tc>
          <w:tcPr>
            <w:tcW w:w="534" w:type="dxa"/>
            <w:vMerge/>
          </w:tcPr>
          <w:p w14:paraId="6F92C988" w14:textId="77777777" w:rsidR="00D678F4" w:rsidRPr="00F23EAA" w:rsidRDefault="00D678F4" w:rsidP="00E37A73">
            <w:pPr>
              <w:spacing w:line="240" w:lineRule="auto"/>
              <w:contextualSpacing w:val="0"/>
              <w:rPr>
                <w:rFonts w:ascii="Calibri" w:hAnsi="Calibri"/>
                <w:sz w:val="20"/>
                <w:szCs w:val="20"/>
                <w:lang w:val="en-GB"/>
              </w:rPr>
            </w:pPr>
          </w:p>
        </w:tc>
        <w:tc>
          <w:tcPr>
            <w:tcW w:w="8754" w:type="dxa"/>
          </w:tcPr>
          <w:p w14:paraId="6D4A6482" w14:textId="3F5CAFB6" w:rsidR="00D678F4" w:rsidRPr="00F23EAA" w:rsidRDefault="009F12AB" w:rsidP="00952BDF">
            <w:pPr>
              <w:rPr>
                <w:rFonts w:ascii="Calibri" w:hAnsi="Calibri"/>
                <w:i/>
                <w:sz w:val="20"/>
                <w:szCs w:val="20"/>
                <w:lang w:val="en-GB"/>
              </w:rPr>
            </w:pPr>
            <w:sdt>
              <w:sdtPr>
                <w:rPr>
                  <w:sz w:val="20"/>
                  <w:szCs w:val="20"/>
                  <w:lang w:val="en-US"/>
                </w:rPr>
                <w:id w:val="-463743434"/>
                <w14:checkbox>
                  <w14:checked w14:val="0"/>
                  <w14:checkedState w14:val="2612" w14:font="MS Gothic"/>
                  <w14:uncheckedState w14:val="2610" w14:font="MS Gothic"/>
                </w14:checkbox>
              </w:sdtPr>
              <w:sdtEndPr/>
              <w:sdtContent>
                <w:r w:rsidR="00456973" w:rsidRPr="00F23EAA">
                  <w:rPr>
                    <w:rFonts w:ascii="MS Gothic" w:eastAsia="MS Gothic" w:hAnsi="MS Gothic" w:hint="eastAsia"/>
                    <w:sz w:val="20"/>
                    <w:szCs w:val="20"/>
                    <w:lang w:val="en-US"/>
                  </w:rPr>
                  <w:t>☐</w:t>
                </w:r>
              </w:sdtContent>
            </w:sdt>
            <w:r w:rsidR="00456973" w:rsidRPr="00F23EAA">
              <w:rPr>
                <w:rFonts w:ascii="Calibri" w:hAnsi="Calibri"/>
                <w:sz w:val="20"/>
                <w:szCs w:val="20"/>
                <w:lang w:val="en-GB"/>
              </w:rPr>
              <w:t xml:space="preserve"> </w:t>
            </w:r>
            <w:r w:rsidR="003346CC" w:rsidRPr="00F23EAA">
              <w:rPr>
                <w:rFonts w:ascii="Calibri" w:hAnsi="Calibri"/>
                <w:sz w:val="20"/>
                <w:szCs w:val="20"/>
                <w:lang w:val="en-GB"/>
              </w:rPr>
              <w:t>In accordance with the</w:t>
            </w:r>
            <w:r w:rsidR="00353089" w:rsidRPr="00F23EAA">
              <w:rPr>
                <w:rFonts w:ascii="Calibri" w:hAnsi="Calibri"/>
                <w:sz w:val="20"/>
                <w:szCs w:val="20"/>
                <w:lang w:val="en-GB"/>
              </w:rPr>
              <w:t xml:space="preserve"> Guidelines for the archiving of academic research</w:t>
            </w:r>
            <w:r w:rsidR="003346CC" w:rsidRPr="00F23EAA">
              <w:rPr>
                <w:rFonts w:asciiTheme="minorHAnsi" w:hAnsiTheme="minorHAnsi"/>
                <w:sz w:val="20"/>
                <w:szCs w:val="20"/>
                <w:lang w:val="en-GB"/>
              </w:rPr>
              <w:t>,</w:t>
            </w:r>
            <w:r w:rsidR="003346CC" w:rsidRPr="00F23EAA" w:rsidDel="003346CC">
              <w:rPr>
                <w:rFonts w:ascii="Calibri" w:eastAsia="MS Gothic" w:hAnsi="Calibri" w:cs="MS Gothic"/>
                <w:sz w:val="20"/>
                <w:szCs w:val="20"/>
                <w:lang w:val="en-GB"/>
              </w:rPr>
              <w:t xml:space="preserve"> </w:t>
            </w:r>
            <w:r w:rsidR="003346CC" w:rsidRPr="00F23EAA">
              <w:rPr>
                <w:rFonts w:ascii="Calibri" w:hAnsi="Calibri"/>
                <w:sz w:val="20"/>
                <w:szCs w:val="20"/>
                <w:lang w:val="en-GB"/>
              </w:rPr>
              <w:t>t</w:t>
            </w:r>
            <w:r w:rsidR="00D678F4" w:rsidRPr="00F23EAA">
              <w:rPr>
                <w:rFonts w:ascii="Calibri" w:hAnsi="Calibri"/>
                <w:sz w:val="20"/>
                <w:szCs w:val="20"/>
                <w:lang w:val="en-GB"/>
              </w:rPr>
              <w:t xml:space="preserve">he researcher will fill </w:t>
            </w:r>
            <w:r w:rsidR="00952BDF" w:rsidRPr="00F23EAA">
              <w:rPr>
                <w:rFonts w:ascii="Calibri" w:hAnsi="Calibri"/>
                <w:sz w:val="20"/>
                <w:szCs w:val="20"/>
                <w:lang w:val="en-GB"/>
              </w:rPr>
              <w:t>in and archive</w:t>
            </w:r>
            <w:r w:rsidR="003346CC" w:rsidRPr="00F23EAA">
              <w:rPr>
                <w:lang w:val="en-US"/>
              </w:rPr>
              <w:t xml:space="preserve"> </w:t>
            </w:r>
            <w:r w:rsidR="003346CC" w:rsidRPr="00F23EAA">
              <w:rPr>
                <w:rFonts w:ascii="Calibri" w:hAnsi="Calibri"/>
                <w:sz w:val="20"/>
                <w:szCs w:val="20"/>
                <w:lang w:val="en-GB"/>
              </w:rPr>
              <w:t>a README file with metadata</w:t>
            </w:r>
            <w:r w:rsidR="00952BDF" w:rsidRPr="00F23EAA">
              <w:rPr>
                <w:rFonts w:ascii="Calibri" w:hAnsi="Calibri"/>
                <w:sz w:val="20"/>
                <w:szCs w:val="20"/>
                <w:lang w:val="en-GB"/>
              </w:rPr>
              <w:t xml:space="preserve">. This document records </w:t>
            </w:r>
            <w:r w:rsidR="003346CC" w:rsidRPr="00F23EAA">
              <w:rPr>
                <w:rFonts w:ascii="Calibri" w:hAnsi="Calibri"/>
                <w:sz w:val="20"/>
                <w:szCs w:val="20"/>
                <w:lang w:val="en-GB"/>
              </w:rPr>
              <w:t xml:space="preserve">how data files are organized and internally structured, allowing users to replicate the analyses or perform new analyses. The README file also records </w:t>
            </w:r>
            <w:r w:rsidR="00952BDF" w:rsidRPr="00F23EAA">
              <w:rPr>
                <w:rFonts w:ascii="Calibri" w:hAnsi="Calibri"/>
                <w:sz w:val="20"/>
                <w:szCs w:val="20"/>
                <w:lang w:val="en-GB"/>
              </w:rPr>
              <w:t>excluded subjects, corrupted data files, and any other exceptions to the standard analysis pipeline, to enhance understanding of the data and the data analysis.</w:t>
            </w:r>
          </w:p>
        </w:tc>
      </w:tr>
      <w:tr w:rsidR="00642897" w:rsidRPr="00C259A4" w14:paraId="66BBDD4D" w14:textId="77777777" w:rsidTr="00D46272">
        <w:trPr>
          <w:trHeight w:val="212"/>
        </w:trPr>
        <w:tc>
          <w:tcPr>
            <w:tcW w:w="534" w:type="dxa"/>
            <w:vMerge/>
          </w:tcPr>
          <w:p w14:paraId="67FC0131" w14:textId="77777777" w:rsidR="00642897" w:rsidRPr="00F23EAA" w:rsidRDefault="00642897" w:rsidP="00E37A73">
            <w:pPr>
              <w:spacing w:line="240" w:lineRule="auto"/>
              <w:contextualSpacing w:val="0"/>
              <w:rPr>
                <w:rFonts w:ascii="Calibri" w:hAnsi="Calibri"/>
                <w:sz w:val="20"/>
                <w:szCs w:val="20"/>
                <w:lang w:val="en-GB"/>
              </w:rPr>
            </w:pPr>
          </w:p>
        </w:tc>
        <w:tc>
          <w:tcPr>
            <w:tcW w:w="8754" w:type="dxa"/>
          </w:tcPr>
          <w:p w14:paraId="49C6B288" w14:textId="26A0751C" w:rsidR="00642897" w:rsidRPr="00F23EAA" w:rsidRDefault="00642897" w:rsidP="0027129F">
            <w:pPr>
              <w:rPr>
                <w:rFonts w:ascii="Calibri" w:hAnsi="Calibri"/>
                <w:b/>
                <w:sz w:val="20"/>
                <w:szCs w:val="20"/>
                <w:lang w:val="en-GB"/>
              </w:rPr>
            </w:pPr>
            <w:r w:rsidRPr="00F23EAA">
              <w:rPr>
                <w:rFonts w:ascii="Calibri" w:hAnsi="Calibri"/>
                <w:i/>
                <w:sz w:val="20"/>
                <w:szCs w:val="20"/>
                <w:lang w:val="en-GB"/>
              </w:rPr>
              <w:t>…………</w:t>
            </w:r>
            <w:r w:rsidR="0027129F" w:rsidRPr="00F23EAA">
              <w:rPr>
                <w:rFonts w:ascii="Calibri" w:hAnsi="Calibri"/>
                <w:sz w:val="20"/>
                <w:szCs w:val="20"/>
                <w:lang w:val="en-GB"/>
              </w:rPr>
              <w:t xml:space="preserve"> </w:t>
            </w:r>
            <w:r w:rsidR="0027129F" w:rsidRPr="00F23EAA">
              <w:rPr>
                <w:rFonts w:ascii="Calibri" w:hAnsi="Calibri"/>
                <w:i/>
                <w:sz w:val="18"/>
                <w:szCs w:val="20"/>
                <w:lang w:val="en-GB"/>
              </w:rPr>
              <w:t>(if applicable, add additional information)</w:t>
            </w:r>
          </w:p>
        </w:tc>
      </w:tr>
    </w:tbl>
    <w:p w14:paraId="5025C144" w14:textId="77777777" w:rsidR="00787BB0" w:rsidRPr="00F23EAA" w:rsidRDefault="00787BB0" w:rsidP="00A71433">
      <w:pPr>
        <w:contextualSpacing w:val="0"/>
        <w:rPr>
          <w:rFonts w:ascii="Calibri" w:hAnsi="Calibri"/>
          <w:sz w:val="20"/>
          <w:szCs w:val="20"/>
          <w:lang w:val="en-GB"/>
        </w:rPr>
      </w:pPr>
    </w:p>
    <w:p w14:paraId="401B661E" w14:textId="60268C94" w:rsidR="003346CC" w:rsidRPr="00F23EAA" w:rsidRDefault="003346CC" w:rsidP="00A71433">
      <w:pPr>
        <w:contextualSpacing w:val="0"/>
        <w:rPr>
          <w:rFonts w:ascii="Calibri" w:hAnsi="Calibri"/>
          <w:sz w:val="20"/>
          <w:szCs w:val="2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788"/>
      </w:tblGrid>
      <w:tr w:rsidR="00787BB0" w:rsidRPr="00C259A4" w14:paraId="4B23C03F" w14:textId="77777777" w:rsidTr="00384E5E">
        <w:tc>
          <w:tcPr>
            <w:tcW w:w="9322" w:type="dxa"/>
            <w:gridSpan w:val="2"/>
            <w:shd w:val="clear" w:color="auto" w:fill="A6A6A6"/>
          </w:tcPr>
          <w:p w14:paraId="2C45B857" w14:textId="77777777" w:rsidR="00787BB0" w:rsidRPr="00F23EAA" w:rsidRDefault="00787BB0" w:rsidP="00C314DC">
            <w:pPr>
              <w:spacing w:line="240" w:lineRule="auto"/>
              <w:contextualSpacing w:val="0"/>
              <w:jc w:val="center"/>
              <w:rPr>
                <w:rFonts w:ascii="Calibri" w:hAnsi="Calibri"/>
                <w:b/>
                <w:sz w:val="24"/>
                <w:szCs w:val="20"/>
                <w:lang w:val="en-GB"/>
              </w:rPr>
            </w:pPr>
            <w:r w:rsidRPr="00F23EAA">
              <w:rPr>
                <w:rFonts w:ascii="Calibri" w:hAnsi="Calibri"/>
                <w:b/>
                <w:sz w:val="24"/>
                <w:szCs w:val="20"/>
                <w:lang w:val="en-GB"/>
              </w:rPr>
              <w:t>4. Data access, sharing and reuse</w:t>
            </w:r>
          </w:p>
          <w:p w14:paraId="09BDA306" w14:textId="77777777" w:rsidR="00787BB0" w:rsidRPr="00F23EAA" w:rsidRDefault="00787BB0" w:rsidP="00C314DC">
            <w:pPr>
              <w:spacing w:line="240" w:lineRule="auto"/>
              <w:jc w:val="center"/>
              <w:rPr>
                <w:rFonts w:ascii="Calibri" w:hAnsi="Calibri"/>
                <w:sz w:val="20"/>
                <w:szCs w:val="20"/>
                <w:lang w:val="en-GB"/>
              </w:rPr>
            </w:pPr>
            <w:r w:rsidRPr="00F23EAA">
              <w:rPr>
                <w:rFonts w:ascii="Calibri" w:hAnsi="Calibri"/>
                <w:sz w:val="20"/>
                <w:szCs w:val="20"/>
                <w:lang w:val="en-GB"/>
              </w:rPr>
              <w:t>Managing access and security, sharing your data</w:t>
            </w:r>
          </w:p>
        </w:tc>
      </w:tr>
      <w:tr w:rsidR="00DD4781" w:rsidRPr="00C259A4" w14:paraId="2CDEF6A4" w14:textId="77777777" w:rsidTr="003B6CC9">
        <w:trPr>
          <w:trHeight w:val="531"/>
        </w:trPr>
        <w:tc>
          <w:tcPr>
            <w:tcW w:w="534" w:type="dxa"/>
          </w:tcPr>
          <w:p w14:paraId="158D178A" w14:textId="5C341380" w:rsidR="00DD4781" w:rsidRPr="00F23EAA" w:rsidRDefault="00DD4781" w:rsidP="00DD4781">
            <w:pPr>
              <w:spacing w:line="240" w:lineRule="auto"/>
              <w:contextualSpacing w:val="0"/>
              <w:rPr>
                <w:rFonts w:ascii="Calibri" w:hAnsi="Calibri"/>
                <w:sz w:val="20"/>
                <w:szCs w:val="20"/>
                <w:lang w:val="en-GB"/>
              </w:rPr>
            </w:pPr>
            <w:r w:rsidRPr="00F23EAA">
              <w:rPr>
                <w:rFonts w:ascii="Calibri" w:hAnsi="Calibri"/>
                <w:sz w:val="20"/>
                <w:szCs w:val="20"/>
                <w:lang w:val="en-GB"/>
              </w:rPr>
              <w:t>4.1</w:t>
            </w:r>
          </w:p>
        </w:tc>
        <w:tc>
          <w:tcPr>
            <w:tcW w:w="8788" w:type="dxa"/>
          </w:tcPr>
          <w:p w14:paraId="54DD0A89" w14:textId="77777777" w:rsidR="00DD4781" w:rsidRPr="00F23EAA" w:rsidRDefault="00DD4781" w:rsidP="00DD4781">
            <w:pPr>
              <w:spacing w:line="240" w:lineRule="auto"/>
              <w:contextualSpacing w:val="0"/>
              <w:rPr>
                <w:rFonts w:ascii="Calibri" w:hAnsi="Calibri"/>
                <w:b/>
                <w:sz w:val="20"/>
                <w:szCs w:val="20"/>
                <w:lang w:val="en-GB"/>
              </w:rPr>
            </w:pPr>
            <w:r w:rsidRPr="00F23EAA">
              <w:rPr>
                <w:rFonts w:ascii="Calibri" w:hAnsi="Calibri"/>
                <w:b/>
                <w:sz w:val="20"/>
                <w:szCs w:val="20"/>
                <w:lang w:val="en-GB"/>
              </w:rPr>
              <w:t xml:space="preserve">Do you have any restrictions on sharing data due to the General Data Protection Regulation? </w:t>
            </w:r>
          </w:p>
          <w:p w14:paraId="60CCD39C" w14:textId="1A5FD2C2" w:rsidR="00DD4781" w:rsidRPr="00F23EAA" w:rsidRDefault="00DD4781" w:rsidP="00DD4781">
            <w:pPr>
              <w:spacing w:line="240" w:lineRule="auto"/>
              <w:contextualSpacing w:val="0"/>
              <w:rPr>
                <w:rFonts w:ascii="Calibri" w:hAnsi="Calibri"/>
                <w:b/>
                <w:sz w:val="20"/>
                <w:szCs w:val="20"/>
                <w:lang w:val="en-GB"/>
              </w:rPr>
            </w:pPr>
            <w:r w:rsidRPr="00F23EAA">
              <w:rPr>
                <w:rFonts w:ascii="Calibri" w:hAnsi="Calibri"/>
                <w:i/>
                <w:sz w:val="18"/>
                <w:szCs w:val="20"/>
                <w:lang w:val="en-US"/>
              </w:rPr>
              <w:t>Specify. For more information on the GDPR, see the staff members website</w:t>
            </w:r>
            <w:r w:rsidR="00B25DA7" w:rsidRPr="00F23EAA">
              <w:rPr>
                <w:rFonts w:ascii="Calibri" w:hAnsi="Calibri"/>
                <w:i/>
                <w:sz w:val="18"/>
                <w:szCs w:val="20"/>
                <w:lang w:val="en-US"/>
              </w:rPr>
              <w:t>: https://www.staff.universiteitleiden.nl/ict/privacy-and-data-protection/general-data-protection-regulation-gdpr/general-data-protection-regulation-gdpr/social-and-behavioural-sciences?cf=social-and-behavioural-sciences</w:t>
            </w:r>
            <w:r w:rsidRPr="00F23EAA">
              <w:rPr>
                <w:rFonts w:ascii="Calibri" w:hAnsi="Calibri"/>
                <w:i/>
                <w:sz w:val="18"/>
                <w:szCs w:val="20"/>
                <w:lang w:val="en-US"/>
              </w:rPr>
              <w:t xml:space="preserve"> </w:t>
            </w:r>
          </w:p>
        </w:tc>
      </w:tr>
      <w:tr w:rsidR="00DD4781" w:rsidRPr="00F23EAA" w14:paraId="5F46B027" w14:textId="77777777" w:rsidTr="003B6CC9">
        <w:trPr>
          <w:trHeight w:val="412"/>
        </w:trPr>
        <w:tc>
          <w:tcPr>
            <w:tcW w:w="534" w:type="dxa"/>
          </w:tcPr>
          <w:p w14:paraId="2DADB311" w14:textId="77777777" w:rsidR="00DD4781" w:rsidRPr="00F23EAA" w:rsidRDefault="00DD4781" w:rsidP="00DD4781">
            <w:pPr>
              <w:spacing w:line="240" w:lineRule="auto"/>
              <w:contextualSpacing w:val="0"/>
              <w:rPr>
                <w:rFonts w:ascii="Calibri" w:hAnsi="Calibri"/>
                <w:sz w:val="20"/>
                <w:szCs w:val="20"/>
                <w:lang w:val="en-GB"/>
              </w:rPr>
            </w:pPr>
          </w:p>
        </w:tc>
        <w:tc>
          <w:tcPr>
            <w:tcW w:w="8788" w:type="dxa"/>
          </w:tcPr>
          <w:p w14:paraId="7BBB660B" w14:textId="36C0D97E" w:rsidR="00DD4781" w:rsidRPr="00F23EAA" w:rsidRDefault="00DD4781" w:rsidP="00DD4781">
            <w:pPr>
              <w:spacing w:line="240" w:lineRule="auto"/>
              <w:contextualSpacing w:val="0"/>
              <w:rPr>
                <w:rFonts w:ascii="Calibri" w:hAnsi="Calibri"/>
                <w:b/>
                <w:sz w:val="20"/>
                <w:szCs w:val="20"/>
                <w:lang w:val="en-GB"/>
              </w:rPr>
            </w:pPr>
            <w:r w:rsidRPr="00F23EAA">
              <w:rPr>
                <w:rFonts w:ascii="Calibri" w:hAnsi="Calibri"/>
                <w:b/>
                <w:sz w:val="20"/>
                <w:szCs w:val="20"/>
              </w:rPr>
              <w:t>…….</w:t>
            </w:r>
          </w:p>
        </w:tc>
      </w:tr>
      <w:tr w:rsidR="003B6CC9" w:rsidRPr="00C259A4" w14:paraId="04FB5FE9" w14:textId="77777777" w:rsidTr="003B6CC9">
        <w:trPr>
          <w:trHeight w:val="559"/>
        </w:trPr>
        <w:tc>
          <w:tcPr>
            <w:tcW w:w="534" w:type="dxa"/>
          </w:tcPr>
          <w:p w14:paraId="738AF719" w14:textId="78712D6A" w:rsidR="003B6CC9" w:rsidRPr="00F23EAA" w:rsidRDefault="003B6CC9" w:rsidP="003B6CC9">
            <w:pPr>
              <w:spacing w:line="240" w:lineRule="auto"/>
              <w:contextualSpacing w:val="0"/>
              <w:rPr>
                <w:rFonts w:ascii="Calibri" w:hAnsi="Calibri"/>
                <w:sz w:val="20"/>
                <w:szCs w:val="20"/>
                <w:lang w:val="en-GB"/>
              </w:rPr>
            </w:pPr>
            <w:r w:rsidRPr="00F23EAA">
              <w:rPr>
                <w:rFonts w:ascii="Calibri" w:hAnsi="Calibri"/>
                <w:sz w:val="20"/>
                <w:szCs w:val="20"/>
                <w:lang w:val="en-GB"/>
              </w:rPr>
              <w:t>4.2</w:t>
            </w:r>
          </w:p>
        </w:tc>
        <w:tc>
          <w:tcPr>
            <w:tcW w:w="8788" w:type="dxa"/>
          </w:tcPr>
          <w:p w14:paraId="3536738B" w14:textId="13CC8D83" w:rsidR="003B6CC9" w:rsidRPr="00F23EAA" w:rsidRDefault="003B6CC9" w:rsidP="003B6CC9">
            <w:pPr>
              <w:spacing w:line="240" w:lineRule="auto"/>
              <w:contextualSpacing w:val="0"/>
              <w:rPr>
                <w:rFonts w:ascii="Calibri" w:hAnsi="Calibri"/>
                <w:b/>
                <w:sz w:val="20"/>
                <w:szCs w:val="20"/>
                <w:lang w:val="en-GB"/>
              </w:rPr>
            </w:pPr>
            <w:r w:rsidRPr="00F23EAA">
              <w:rPr>
                <w:rFonts w:asciiTheme="minorHAnsi" w:hAnsiTheme="minorHAnsi"/>
                <w:b/>
                <w:sz w:val="20"/>
                <w:szCs w:val="20"/>
                <w:lang w:val="en-US"/>
              </w:rPr>
              <w:t>Do your participant consent forms include information about intentions for sharing, retention of data and steps taken to protect participants’ privacy and confidentiality?</w:t>
            </w:r>
          </w:p>
        </w:tc>
      </w:tr>
      <w:tr w:rsidR="003B6CC9" w:rsidRPr="00F23EAA" w14:paraId="751BCB3B" w14:textId="77777777" w:rsidTr="003B6CC9">
        <w:trPr>
          <w:trHeight w:val="553"/>
        </w:trPr>
        <w:tc>
          <w:tcPr>
            <w:tcW w:w="534" w:type="dxa"/>
          </w:tcPr>
          <w:p w14:paraId="2C56183C" w14:textId="77777777" w:rsidR="003B6CC9" w:rsidRPr="00F23EAA" w:rsidRDefault="003B6CC9" w:rsidP="003B6CC9">
            <w:pPr>
              <w:spacing w:line="240" w:lineRule="auto"/>
              <w:contextualSpacing w:val="0"/>
              <w:rPr>
                <w:rFonts w:ascii="Calibri" w:hAnsi="Calibri"/>
                <w:sz w:val="20"/>
                <w:szCs w:val="20"/>
                <w:lang w:val="en-GB"/>
              </w:rPr>
            </w:pPr>
          </w:p>
        </w:tc>
        <w:tc>
          <w:tcPr>
            <w:tcW w:w="8788" w:type="dxa"/>
          </w:tcPr>
          <w:p w14:paraId="295D9962" w14:textId="77777777" w:rsidR="003B6CC9" w:rsidRPr="00F23EAA" w:rsidRDefault="009F12AB" w:rsidP="003B6CC9">
            <w:pPr>
              <w:spacing w:line="240" w:lineRule="auto"/>
              <w:contextualSpacing w:val="0"/>
              <w:rPr>
                <w:rFonts w:ascii="Calibri" w:eastAsia="MS Gothic" w:hAnsi="Calibri" w:cs="MS Gothic"/>
                <w:sz w:val="20"/>
                <w:szCs w:val="20"/>
                <w:lang w:val="en-GB"/>
              </w:rPr>
            </w:pPr>
            <w:sdt>
              <w:sdtPr>
                <w:rPr>
                  <w:sz w:val="20"/>
                  <w:szCs w:val="20"/>
                  <w:lang w:val="en-US"/>
                </w:rPr>
                <w:id w:val="-296064366"/>
                <w14:checkbox>
                  <w14:checked w14:val="0"/>
                  <w14:checkedState w14:val="2612" w14:font="MS Gothic"/>
                  <w14:uncheckedState w14:val="2610" w14:font="MS Gothic"/>
                </w14:checkbox>
              </w:sdtPr>
              <w:sdtEndPr/>
              <w:sdtContent>
                <w:r w:rsidR="003B6CC9" w:rsidRPr="00F23EAA">
                  <w:rPr>
                    <w:rFonts w:ascii="MS Gothic" w:eastAsia="MS Gothic" w:hAnsi="MS Gothic" w:hint="eastAsia"/>
                    <w:sz w:val="20"/>
                    <w:szCs w:val="20"/>
                    <w:lang w:val="en-US"/>
                  </w:rPr>
                  <w:t>☐</w:t>
                </w:r>
              </w:sdtContent>
            </w:sdt>
            <w:r w:rsidR="003B6CC9" w:rsidRPr="00F23EAA">
              <w:rPr>
                <w:rFonts w:ascii="Calibri" w:eastAsia="MS Gothic" w:hAnsi="Calibri" w:cs="MS Gothic"/>
                <w:sz w:val="20"/>
                <w:szCs w:val="20"/>
                <w:lang w:val="en-GB"/>
              </w:rPr>
              <w:t xml:space="preserve"> Not applicable</w:t>
            </w:r>
          </w:p>
          <w:p w14:paraId="7DEC80F2" w14:textId="06D20053" w:rsidR="003B6CC9" w:rsidRPr="00F23EAA" w:rsidRDefault="009F12AB" w:rsidP="003B6CC9">
            <w:pPr>
              <w:spacing w:line="240" w:lineRule="auto"/>
              <w:contextualSpacing w:val="0"/>
              <w:rPr>
                <w:rFonts w:ascii="Calibri" w:hAnsi="Calibri"/>
                <w:b/>
                <w:sz w:val="20"/>
                <w:szCs w:val="20"/>
                <w:lang w:val="en-GB"/>
              </w:rPr>
            </w:pPr>
            <w:sdt>
              <w:sdtPr>
                <w:rPr>
                  <w:sz w:val="20"/>
                  <w:szCs w:val="20"/>
                  <w:lang w:val="en-US"/>
                </w:rPr>
                <w:id w:val="-621159223"/>
                <w14:checkbox>
                  <w14:checked w14:val="0"/>
                  <w14:checkedState w14:val="2612" w14:font="MS Gothic"/>
                  <w14:uncheckedState w14:val="2610" w14:font="MS Gothic"/>
                </w14:checkbox>
              </w:sdtPr>
              <w:sdtEndPr/>
              <w:sdtContent>
                <w:r w:rsidR="003B6CC9" w:rsidRPr="00F23EAA">
                  <w:rPr>
                    <w:rFonts w:ascii="MS Gothic" w:eastAsia="MS Gothic" w:hAnsi="MS Gothic" w:hint="eastAsia"/>
                    <w:sz w:val="20"/>
                    <w:szCs w:val="20"/>
                    <w:lang w:val="en-US"/>
                  </w:rPr>
                  <w:t>☐</w:t>
                </w:r>
              </w:sdtContent>
            </w:sdt>
            <w:r w:rsidR="003B6CC9" w:rsidRPr="00F23EAA">
              <w:rPr>
                <w:rFonts w:ascii="MS Gothic" w:eastAsia="MS Gothic" w:hAnsi="MS Gothic" w:cs="MS Gothic"/>
                <w:sz w:val="20"/>
                <w:szCs w:val="20"/>
                <w:lang w:val="en-GB"/>
              </w:rPr>
              <w:t xml:space="preserve"> </w:t>
            </w:r>
            <w:r w:rsidR="003B6CC9" w:rsidRPr="00F23EAA">
              <w:rPr>
                <w:rFonts w:ascii="Calibri" w:hAnsi="Calibri"/>
                <w:sz w:val="20"/>
                <w:szCs w:val="20"/>
                <w:lang w:val="en-GB"/>
              </w:rPr>
              <w:t>Yes</w:t>
            </w:r>
          </w:p>
        </w:tc>
      </w:tr>
      <w:tr w:rsidR="003B6CC9" w:rsidRPr="00F23EAA" w14:paraId="1555AEA7" w14:textId="77777777" w:rsidTr="003B6CC9">
        <w:trPr>
          <w:trHeight w:val="419"/>
        </w:trPr>
        <w:tc>
          <w:tcPr>
            <w:tcW w:w="534" w:type="dxa"/>
          </w:tcPr>
          <w:p w14:paraId="27D45E46" w14:textId="77777777" w:rsidR="003B6CC9" w:rsidRPr="00F23EAA" w:rsidRDefault="003B6CC9" w:rsidP="003B6CC9">
            <w:pPr>
              <w:spacing w:line="240" w:lineRule="auto"/>
              <w:contextualSpacing w:val="0"/>
              <w:rPr>
                <w:rFonts w:ascii="Calibri" w:hAnsi="Calibri"/>
                <w:sz w:val="20"/>
                <w:szCs w:val="20"/>
                <w:lang w:val="en-GB"/>
              </w:rPr>
            </w:pPr>
          </w:p>
        </w:tc>
        <w:tc>
          <w:tcPr>
            <w:tcW w:w="8788" w:type="dxa"/>
          </w:tcPr>
          <w:p w14:paraId="193159FB" w14:textId="41631AB6" w:rsidR="003B6CC9" w:rsidRPr="00F23EAA" w:rsidRDefault="003B6CC9" w:rsidP="003B6CC9">
            <w:pPr>
              <w:spacing w:line="240" w:lineRule="auto"/>
              <w:contextualSpacing w:val="0"/>
              <w:rPr>
                <w:rFonts w:ascii="Calibri" w:hAnsi="Calibri"/>
                <w:b/>
                <w:sz w:val="20"/>
                <w:szCs w:val="20"/>
                <w:lang w:val="en-GB"/>
              </w:rPr>
            </w:pPr>
            <w:r w:rsidRPr="00F23EAA">
              <w:rPr>
                <w:rFonts w:ascii="Calibri" w:hAnsi="Calibri"/>
                <w:i/>
                <w:sz w:val="20"/>
                <w:szCs w:val="20"/>
                <w:lang w:val="en-GB"/>
              </w:rPr>
              <w:t>…………</w:t>
            </w:r>
          </w:p>
        </w:tc>
      </w:tr>
      <w:tr w:rsidR="003B6CC9" w:rsidRPr="00C259A4" w14:paraId="5EED020B" w14:textId="77777777" w:rsidTr="00731C4D">
        <w:trPr>
          <w:trHeight w:val="884"/>
        </w:trPr>
        <w:tc>
          <w:tcPr>
            <w:tcW w:w="534" w:type="dxa"/>
            <w:vMerge w:val="restart"/>
          </w:tcPr>
          <w:p w14:paraId="35930B07" w14:textId="7F348C58" w:rsidR="003B6CC9" w:rsidRPr="00F23EAA" w:rsidRDefault="003B6CC9" w:rsidP="003B6CC9">
            <w:pPr>
              <w:spacing w:line="240" w:lineRule="auto"/>
              <w:contextualSpacing w:val="0"/>
              <w:rPr>
                <w:rFonts w:ascii="Calibri" w:hAnsi="Calibri"/>
                <w:sz w:val="20"/>
                <w:szCs w:val="20"/>
                <w:lang w:val="en-GB"/>
              </w:rPr>
            </w:pPr>
            <w:r w:rsidRPr="00F23EAA">
              <w:rPr>
                <w:rFonts w:ascii="Calibri" w:hAnsi="Calibri"/>
                <w:sz w:val="20"/>
                <w:szCs w:val="20"/>
                <w:lang w:val="en-GB"/>
              </w:rPr>
              <w:t>4.3</w:t>
            </w:r>
          </w:p>
        </w:tc>
        <w:tc>
          <w:tcPr>
            <w:tcW w:w="8788" w:type="dxa"/>
          </w:tcPr>
          <w:p w14:paraId="651AD2B9" w14:textId="26D2A737" w:rsidR="003B6CC9" w:rsidRPr="00F23EAA" w:rsidRDefault="003B6CC9" w:rsidP="003B6CC9">
            <w:pPr>
              <w:spacing w:line="240" w:lineRule="auto"/>
              <w:contextualSpacing w:val="0"/>
              <w:rPr>
                <w:rFonts w:ascii="Calibri" w:hAnsi="Calibri"/>
                <w:i/>
                <w:sz w:val="20"/>
                <w:szCs w:val="20"/>
                <w:lang w:val="en-GB"/>
              </w:rPr>
            </w:pPr>
            <w:r w:rsidRPr="00F23EAA">
              <w:rPr>
                <w:rFonts w:ascii="Calibri" w:hAnsi="Calibri"/>
                <w:b/>
                <w:sz w:val="20"/>
                <w:szCs w:val="20"/>
                <w:lang w:val="en-GB"/>
              </w:rPr>
              <w:t>Are there any restrictions placed on sharing / reuse of some / all of your data</w:t>
            </w:r>
            <w:r w:rsidR="00F23EAA" w:rsidRPr="00F23EAA">
              <w:rPr>
                <w:rFonts w:ascii="Calibri" w:hAnsi="Calibri"/>
                <w:b/>
                <w:sz w:val="20"/>
                <w:szCs w:val="20"/>
                <w:lang w:val="en-GB"/>
              </w:rPr>
              <w:t>,</w:t>
            </w:r>
            <w:r w:rsidR="00F23EAA" w:rsidRPr="00F23EAA">
              <w:rPr>
                <w:lang w:val="en-US"/>
              </w:rPr>
              <w:t xml:space="preserve"> </w:t>
            </w:r>
            <w:r w:rsidR="00F23EAA" w:rsidRPr="00F23EAA">
              <w:rPr>
                <w:rFonts w:ascii="Calibri" w:hAnsi="Calibri"/>
                <w:b/>
                <w:sz w:val="20"/>
                <w:szCs w:val="20"/>
                <w:u w:val="single"/>
                <w:lang w:val="en-GB"/>
              </w:rPr>
              <w:t>other</w:t>
            </w:r>
            <w:r w:rsidR="00F23EAA" w:rsidRPr="00F23EAA">
              <w:rPr>
                <w:rFonts w:ascii="Calibri" w:hAnsi="Calibri"/>
                <w:b/>
                <w:sz w:val="20"/>
                <w:szCs w:val="20"/>
                <w:lang w:val="en-GB"/>
              </w:rPr>
              <w:t xml:space="preserve"> than protection of personal data?</w:t>
            </w:r>
            <w:r w:rsidRPr="00F23EAA">
              <w:rPr>
                <w:rFonts w:ascii="Calibri" w:hAnsi="Calibri"/>
                <w:b/>
                <w:sz w:val="20"/>
                <w:szCs w:val="20"/>
                <w:lang w:val="en-GB"/>
              </w:rPr>
              <w:t xml:space="preserve"> </w:t>
            </w:r>
          </w:p>
          <w:p w14:paraId="5112F27A" w14:textId="5C730CBE" w:rsidR="003B6CC9" w:rsidRPr="00F23EAA" w:rsidRDefault="003B6CC9" w:rsidP="003B6CC9">
            <w:pPr>
              <w:spacing w:line="240" w:lineRule="auto"/>
              <w:contextualSpacing w:val="0"/>
              <w:rPr>
                <w:rFonts w:ascii="Calibri" w:hAnsi="Calibri"/>
                <w:i/>
                <w:sz w:val="20"/>
                <w:szCs w:val="20"/>
                <w:lang w:val="en-GB"/>
              </w:rPr>
            </w:pPr>
            <w:r w:rsidRPr="00F23EAA">
              <w:rPr>
                <w:rFonts w:ascii="Calibri" w:hAnsi="Calibri"/>
                <w:i/>
                <w:sz w:val="18"/>
                <w:szCs w:val="20"/>
                <w:lang w:val="en-GB"/>
              </w:rPr>
              <w:t xml:space="preserve">Please account for not sharing your data. Reasons may be ethical, commercial, security-related, intellectual property, copyright, </w:t>
            </w:r>
          </w:p>
        </w:tc>
      </w:tr>
      <w:tr w:rsidR="003B6CC9" w:rsidRPr="00F23EAA" w14:paraId="16DB3508" w14:textId="77777777" w:rsidTr="00731C4D">
        <w:trPr>
          <w:trHeight w:val="212"/>
        </w:trPr>
        <w:tc>
          <w:tcPr>
            <w:tcW w:w="534" w:type="dxa"/>
            <w:vMerge/>
          </w:tcPr>
          <w:p w14:paraId="45744406" w14:textId="77777777" w:rsidR="003B6CC9" w:rsidRPr="00F23EAA" w:rsidRDefault="003B6CC9" w:rsidP="003B6CC9">
            <w:pPr>
              <w:spacing w:line="240" w:lineRule="auto"/>
              <w:contextualSpacing w:val="0"/>
              <w:rPr>
                <w:rFonts w:ascii="Calibri" w:hAnsi="Calibri"/>
                <w:sz w:val="20"/>
                <w:szCs w:val="20"/>
                <w:lang w:val="en-GB"/>
              </w:rPr>
            </w:pPr>
          </w:p>
        </w:tc>
        <w:tc>
          <w:tcPr>
            <w:tcW w:w="8788" w:type="dxa"/>
          </w:tcPr>
          <w:p w14:paraId="186286D4" w14:textId="77777777" w:rsidR="003B6CC9" w:rsidRPr="00F23EAA" w:rsidRDefault="003B6CC9" w:rsidP="003B6CC9">
            <w:pPr>
              <w:rPr>
                <w:rFonts w:ascii="Calibri" w:hAnsi="Calibri"/>
                <w:b/>
                <w:sz w:val="20"/>
                <w:szCs w:val="20"/>
                <w:lang w:val="en-GB"/>
              </w:rPr>
            </w:pPr>
            <w:r w:rsidRPr="00F23EAA">
              <w:rPr>
                <w:rFonts w:ascii="Calibri" w:hAnsi="Calibri"/>
                <w:i/>
                <w:sz w:val="20"/>
                <w:szCs w:val="20"/>
                <w:lang w:val="en-GB"/>
              </w:rPr>
              <w:t>…………</w:t>
            </w:r>
          </w:p>
        </w:tc>
      </w:tr>
      <w:tr w:rsidR="003B6CC9" w:rsidRPr="00C259A4" w14:paraId="5A618305" w14:textId="77777777" w:rsidTr="003B6CC9">
        <w:trPr>
          <w:trHeight w:val="698"/>
        </w:trPr>
        <w:tc>
          <w:tcPr>
            <w:tcW w:w="534" w:type="dxa"/>
            <w:vMerge w:val="restart"/>
          </w:tcPr>
          <w:p w14:paraId="728E285A" w14:textId="7022289E" w:rsidR="003B6CC9" w:rsidRPr="00F23EAA" w:rsidRDefault="003B6CC9" w:rsidP="003B6CC9">
            <w:pPr>
              <w:spacing w:line="240" w:lineRule="auto"/>
              <w:contextualSpacing w:val="0"/>
              <w:rPr>
                <w:rFonts w:ascii="Calibri" w:hAnsi="Calibri"/>
                <w:sz w:val="20"/>
                <w:szCs w:val="20"/>
                <w:lang w:val="en-GB"/>
              </w:rPr>
            </w:pPr>
            <w:r w:rsidRPr="00F23EAA">
              <w:rPr>
                <w:rFonts w:ascii="Calibri" w:hAnsi="Calibri"/>
                <w:sz w:val="20"/>
                <w:szCs w:val="20"/>
                <w:lang w:val="en-GB"/>
              </w:rPr>
              <w:t>4.4</w:t>
            </w:r>
          </w:p>
        </w:tc>
        <w:tc>
          <w:tcPr>
            <w:tcW w:w="8788" w:type="dxa"/>
          </w:tcPr>
          <w:p w14:paraId="52AF0A97" w14:textId="60453FC1" w:rsidR="003B6CC9" w:rsidRPr="00F23EAA" w:rsidRDefault="003B6CC9" w:rsidP="003B6CC9">
            <w:pPr>
              <w:spacing w:line="240" w:lineRule="auto"/>
              <w:contextualSpacing w:val="0"/>
              <w:rPr>
                <w:rFonts w:ascii="Calibri" w:hAnsi="Calibri"/>
                <w:b/>
                <w:sz w:val="20"/>
                <w:szCs w:val="20"/>
                <w:lang w:val="en-GB"/>
              </w:rPr>
            </w:pPr>
            <w:r w:rsidRPr="00F23EAA">
              <w:rPr>
                <w:rFonts w:ascii="Calibri" w:hAnsi="Calibri"/>
                <w:b/>
                <w:sz w:val="20"/>
                <w:szCs w:val="20"/>
                <w:lang w:val="en-GB"/>
              </w:rPr>
              <w:t xml:space="preserve">With whom will you share your data at which stage in your research? You can use the table below. </w:t>
            </w:r>
          </w:p>
          <w:p w14:paraId="2036337A" w14:textId="020B5774" w:rsidR="003B6CC9" w:rsidRPr="00F23EAA" w:rsidRDefault="003B6CC9" w:rsidP="003B6CC9">
            <w:pPr>
              <w:spacing w:line="240" w:lineRule="auto"/>
              <w:contextualSpacing w:val="0"/>
              <w:rPr>
                <w:rFonts w:ascii="Calibri" w:hAnsi="Calibri"/>
                <w:i/>
                <w:sz w:val="20"/>
                <w:szCs w:val="20"/>
                <w:lang w:val="en-GB"/>
              </w:rPr>
            </w:pPr>
            <w:r w:rsidRPr="00F23EAA">
              <w:rPr>
                <w:rFonts w:ascii="Calibri" w:hAnsi="Calibri"/>
                <w:i/>
                <w:sz w:val="18"/>
                <w:szCs w:val="20"/>
                <w:lang w:val="en-GB"/>
              </w:rPr>
              <w:t xml:space="preserve">Please describe briefly how you will share your data: on request, pro-actively, etc.. </w:t>
            </w:r>
          </w:p>
        </w:tc>
      </w:tr>
      <w:tr w:rsidR="003B6CC9" w:rsidRPr="00C259A4" w14:paraId="0592E4AD" w14:textId="77777777" w:rsidTr="00731C4D">
        <w:trPr>
          <w:trHeight w:val="3260"/>
        </w:trPr>
        <w:tc>
          <w:tcPr>
            <w:tcW w:w="534" w:type="dxa"/>
            <w:vMerge/>
          </w:tcPr>
          <w:p w14:paraId="69EC3D64" w14:textId="77777777" w:rsidR="003B6CC9" w:rsidRPr="00F23EAA" w:rsidRDefault="003B6CC9" w:rsidP="003B6CC9">
            <w:pPr>
              <w:spacing w:line="240" w:lineRule="auto"/>
              <w:contextualSpacing w:val="0"/>
              <w:rPr>
                <w:rFonts w:ascii="Calibri" w:hAnsi="Calibri"/>
                <w:sz w:val="20"/>
                <w:szCs w:val="20"/>
                <w:lang w:val="en-GB"/>
              </w:rPr>
            </w:pPr>
          </w:p>
        </w:tc>
        <w:tc>
          <w:tcPr>
            <w:tcW w:w="8788" w:type="dxa"/>
          </w:tcPr>
          <w:p w14:paraId="26FC18B8" w14:textId="77777777" w:rsidR="003B6CC9" w:rsidRPr="00F23EAA" w:rsidRDefault="003B6CC9" w:rsidP="003B6CC9">
            <w:pPr>
              <w:spacing w:line="240" w:lineRule="auto"/>
              <w:contextualSpacing w:val="0"/>
              <w:rPr>
                <w:rFonts w:ascii="Calibri" w:hAnsi="Calibri"/>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1082"/>
              <w:gridCol w:w="1183"/>
              <w:gridCol w:w="1386"/>
              <w:gridCol w:w="1200"/>
              <w:gridCol w:w="1200"/>
              <w:gridCol w:w="1197"/>
            </w:tblGrid>
            <w:tr w:rsidR="003B6CC9" w:rsidRPr="00F23EAA" w14:paraId="70839F87" w14:textId="77777777" w:rsidTr="00C314DC">
              <w:tc>
                <w:tcPr>
                  <w:tcW w:w="1204" w:type="dxa"/>
                  <w:tcBorders>
                    <w:top w:val="single" w:sz="4" w:space="0" w:color="auto"/>
                    <w:left w:val="single" w:sz="4" w:space="0" w:color="auto"/>
                    <w:bottom w:val="single" w:sz="4" w:space="0" w:color="auto"/>
                    <w:right w:val="single" w:sz="4" w:space="0" w:color="auto"/>
                  </w:tcBorders>
                </w:tcPr>
                <w:p w14:paraId="304D1A32" w14:textId="77777777" w:rsidR="003B6CC9" w:rsidRPr="00F23EAA" w:rsidRDefault="003B6CC9" w:rsidP="003B6CC9">
                  <w:pPr>
                    <w:spacing w:line="240" w:lineRule="auto"/>
                    <w:contextualSpacing w:val="0"/>
                    <w:rPr>
                      <w:rFonts w:ascii="Calibri" w:hAnsi="Calibri"/>
                      <w:sz w:val="18"/>
                      <w:szCs w:val="18"/>
                      <w:lang w:val="en-GB"/>
                    </w:rPr>
                  </w:pPr>
                </w:p>
              </w:tc>
              <w:tc>
                <w:tcPr>
                  <w:tcW w:w="1082" w:type="dxa"/>
                  <w:tcBorders>
                    <w:top w:val="single" w:sz="4" w:space="0" w:color="auto"/>
                    <w:left w:val="single" w:sz="4" w:space="0" w:color="auto"/>
                    <w:bottom w:val="single" w:sz="4" w:space="0" w:color="auto"/>
                    <w:right w:val="single" w:sz="4" w:space="0" w:color="auto"/>
                  </w:tcBorders>
                </w:tcPr>
                <w:p w14:paraId="18F2B15B" w14:textId="77777777" w:rsidR="003B6CC9" w:rsidRPr="00F23EAA" w:rsidRDefault="003B6CC9" w:rsidP="003B6CC9">
                  <w:pPr>
                    <w:spacing w:line="240" w:lineRule="auto"/>
                    <w:contextualSpacing w:val="0"/>
                    <w:rPr>
                      <w:rFonts w:ascii="Calibri" w:hAnsi="Calibri"/>
                      <w:sz w:val="18"/>
                      <w:szCs w:val="18"/>
                      <w:lang w:val="en-GB"/>
                    </w:rPr>
                  </w:pPr>
                  <w:r w:rsidRPr="00F23EAA">
                    <w:rPr>
                      <w:rFonts w:ascii="Calibri" w:hAnsi="Calibri"/>
                      <w:sz w:val="18"/>
                      <w:szCs w:val="18"/>
                      <w:lang w:val="en-GB"/>
                    </w:rPr>
                    <w:t>Would not share with anyone</w:t>
                  </w:r>
                </w:p>
              </w:tc>
              <w:tc>
                <w:tcPr>
                  <w:tcW w:w="1183" w:type="dxa"/>
                  <w:tcBorders>
                    <w:top w:val="single" w:sz="4" w:space="0" w:color="auto"/>
                    <w:left w:val="single" w:sz="4" w:space="0" w:color="auto"/>
                    <w:bottom w:val="single" w:sz="4" w:space="0" w:color="auto"/>
                    <w:right w:val="single" w:sz="4" w:space="0" w:color="auto"/>
                  </w:tcBorders>
                </w:tcPr>
                <w:p w14:paraId="318AA496" w14:textId="77777777" w:rsidR="003B6CC9" w:rsidRPr="00F23EAA" w:rsidRDefault="003B6CC9" w:rsidP="003B6CC9">
                  <w:pPr>
                    <w:spacing w:line="240" w:lineRule="auto"/>
                    <w:contextualSpacing w:val="0"/>
                    <w:rPr>
                      <w:rFonts w:ascii="Calibri" w:hAnsi="Calibri"/>
                      <w:sz w:val="18"/>
                      <w:szCs w:val="18"/>
                      <w:lang w:val="en-GB"/>
                    </w:rPr>
                  </w:pPr>
                  <w:r w:rsidRPr="00F23EAA">
                    <w:rPr>
                      <w:rFonts w:ascii="Calibri" w:hAnsi="Calibri"/>
                      <w:sz w:val="18"/>
                      <w:szCs w:val="18"/>
                      <w:lang w:val="en-GB"/>
                    </w:rPr>
                    <w:t>Would share with my immediate collaborators</w:t>
                  </w:r>
                </w:p>
              </w:tc>
              <w:tc>
                <w:tcPr>
                  <w:tcW w:w="1386" w:type="dxa"/>
                  <w:tcBorders>
                    <w:top w:val="single" w:sz="4" w:space="0" w:color="auto"/>
                    <w:left w:val="single" w:sz="4" w:space="0" w:color="auto"/>
                    <w:bottom w:val="single" w:sz="4" w:space="0" w:color="auto"/>
                    <w:right w:val="single" w:sz="4" w:space="0" w:color="auto"/>
                  </w:tcBorders>
                </w:tcPr>
                <w:p w14:paraId="2ED8CEA2" w14:textId="77777777" w:rsidR="003B6CC9" w:rsidRPr="00F23EAA" w:rsidRDefault="003B6CC9" w:rsidP="003B6CC9">
                  <w:pPr>
                    <w:spacing w:line="240" w:lineRule="auto"/>
                    <w:contextualSpacing w:val="0"/>
                    <w:rPr>
                      <w:rFonts w:ascii="Calibri" w:hAnsi="Calibri"/>
                      <w:sz w:val="18"/>
                      <w:szCs w:val="18"/>
                      <w:lang w:val="en-GB"/>
                    </w:rPr>
                  </w:pPr>
                  <w:r w:rsidRPr="00F23EAA">
                    <w:rPr>
                      <w:rFonts w:ascii="Calibri" w:hAnsi="Calibri"/>
                      <w:sz w:val="18"/>
                      <w:szCs w:val="18"/>
                      <w:lang w:val="en-GB"/>
                    </w:rPr>
                    <w:t>Would share with others in my research centre or at my institution</w:t>
                  </w:r>
                </w:p>
              </w:tc>
              <w:tc>
                <w:tcPr>
                  <w:tcW w:w="1200" w:type="dxa"/>
                  <w:tcBorders>
                    <w:top w:val="single" w:sz="4" w:space="0" w:color="auto"/>
                    <w:left w:val="single" w:sz="4" w:space="0" w:color="auto"/>
                    <w:bottom w:val="single" w:sz="4" w:space="0" w:color="auto"/>
                    <w:right w:val="single" w:sz="4" w:space="0" w:color="auto"/>
                  </w:tcBorders>
                </w:tcPr>
                <w:p w14:paraId="4E7BE2E9" w14:textId="77777777" w:rsidR="003B6CC9" w:rsidRPr="00F23EAA" w:rsidRDefault="003B6CC9" w:rsidP="003B6CC9">
                  <w:pPr>
                    <w:spacing w:line="240" w:lineRule="auto"/>
                    <w:contextualSpacing w:val="0"/>
                    <w:rPr>
                      <w:rFonts w:ascii="Calibri" w:hAnsi="Calibri"/>
                      <w:sz w:val="18"/>
                      <w:szCs w:val="18"/>
                      <w:lang w:val="en-GB"/>
                    </w:rPr>
                  </w:pPr>
                  <w:r w:rsidRPr="00F23EAA">
                    <w:rPr>
                      <w:rFonts w:ascii="Calibri" w:hAnsi="Calibri"/>
                      <w:sz w:val="18"/>
                      <w:szCs w:val="18"/>
                      <w:lang w:val="en-GB"/>
                    </w:rPr>
                    <w:t>Would share with scientists in my field</w:t>
                  </w:r>
                </w:p>
              </w:tc>
              <w:tc>
                <w:tcPr>
                  <w:tcW w:w="1200" w:type="dxa"/>
                  <w:tcBorders>
                    <w:top w:val="single" w:sz="4" w:space="0" w:color="auto"/>
                    <w:left w:val="single" w:sz="4" w:space="0" w:color="auto"/>
                    <w:bottom w:val="single" w:sz="4" w:space="0" w:color="auto"/>
                    <w:right w:val="single" w:sz="4" w:space="0" w:color="auto"/>
                  </w:tcBorders>
                </w:tcPr>
                <w:p w14:paraId="01BCD81E" w14:textId="77777777" w:rsidR="003B6CC9" w:rsidRPr="00F23EAA" w:rsidRDefault="003B6CC9" w:rsidP="003B6CC9">
                  <w:pPr>
                    <w:spacing w:line="240" w:lineRule="auto"/>
                    <w:contextualSpacing w:val="0"/>
                    <w:rPr>
                      <w:rFonts w:ascii="Calibri" w:hAnsi="Calibri"/>
                      <w:sz w:val="18"/>
                      <w:szCs w:val="18"/>
                      <w:lang w:val="en-GB"/>
                    </w:rPr>
                  </w:pPr>
                  <w:r w:rsidRPr="00F23EAA">
                    <w:rPr>
                      <w:rFonts w:ascii="Calibri" w:hAnsi="Calibri"/>
                      <w:sz w:val="18"/>
                      <w:szCs w:val="18"/>
                      <w:lang w:val="en-GB"/>
                    </w:rPr>
                    <w:t>Would share with scientists outside of my field</w:t>
                  </w:r>
                </w:p>
              </w:tc>
              <w:tc>
                <w:tcPr>
                  <w:tcW w:w="1197" w:type="dxa"/>
                  <w:tcBorders>
                    <w:top w:val="single" w:sz="4" w:space="0" w:color="auto"/>
                    <w:left w:val="single" w:sz="4" w:space="0" w:color="auto"/>
                    <w:bottom w:val="single" w:sz="4" w:space="0" w:color="auto"/>
                    <w:right w:val="single" w:sz="4" w:space="0" w:color="auto"/>
                  </w:tcBorders>
                </w:tcPr>
                <w:p w14:paraId="44BBB7B6" w14:textId="77777777" w:rsidR="003B6CC9" w:rsidRPr="00F23EAA" w:rsidRDefault="003B6CC9" w:rsidP="003B6CC9">
                  <w:pPr>
                    <w:spacing w:line="240" w:lineRule="auto"/>
                    <w:contextualSpacing w:val="0"/>
                    <w:rPr>
                      <w:rFonts w:ascii="Calibri" w:hAnsi="Calibri"/>
                      <w:sz w:val="18"/>
                      <w:szCs w:val="18"/>
                      <w:lang w:val="en-GB"/>
                    </w:rPr>
                  </w:pPr>
                  <w:r w:rsidRPr="00F23EAA">
                    <w:rPr>
                      <w:rFonts w:ascii="Calibri" w:hAnsi="Calibri"/>
                      <w:sz w:val="18"/>
                      <w:szCs w:val="18"/>
                      <w:lang w:val="en-GB"/>
                    </w:rPr>
                    <w:t>Would share with anyone</w:t>
                  </w:r>
                </w:p>
              </w:tc>
            </w:tr>
            <w:tr w:rsidR="003B6CC9" w:rsidRPr="00C259A4" w14:paraId="17AA1192" w14:textId="77777777" w:rsidTr="00C314DC">
              <w:tc>
                <w:tcPr>
                  <w:tcW w:w="1204" w:type="dxa"/>
                  <w:tcBorders>
                    <w:top w:val="single" w:sz="4" w:space="0" w:color="auto"/>
                    <w:left w:val="single" w:sz="4" w:space="0" w:color="auto"/>
                    <w:bottom w:val="single" w:sz="4" w:space="0" w:color="auto"/>
                    <w:right w:val="single" w:sz="4" w:space="0" w:color="auto"/>
                  </w:tcBorders>
                </w:tcPr>
                <w:p w14:paraId="048BE9CB" w14:textId="77777777" w:rsidR="003B6CC9" w:rsidRPr="00F23EAA" w:rsidRDefault="003B6CC9" w:rsidP="003B6CC9">
                  <w:pPr>
                    <w:spacing w:line="240" w:lineRule="auto"/>
                    <w:contextualSpacing w:val="0"/>
                    <w:rPr>
                      <w:rFonts w:ascii="Calibri" w:hAnsi="Calibri"/>
                      <w:sz w:val="18"/>
                      <w:szCs w:val="18"/>
                      <w:lang w:val="en-GB"/>
                    </w:rPr>
                  </w:pPr>
                  <w:r w:rsidRPr="00F23EAA">
                    <w:rPr>
                      <w:rFonts w:ascii="Calibri" w:hAnsi="Calibri"/>
                      <w:sz w:val="18"/>
                      <w:szCs w:val="18"/>
                      <w:lang w:val="en-GB"/>
                    </w:rPr>
                    <w:t>Immediately after the data has been generated</w:t>
                  </w:r>
                </w:p>
              </w:tc>
              <w:tc>
                <w:tcPr>
                  <w:tcW w:w="1082" w:type="dxa"/>
                  <w:tcBorders>
                    <w:top w:val="single" w:sz="4" w:space="0" w:color="auto"/>
                    <w:left w:val="single" w:sz="4" w:space="0" w:color="auto"/>
                    <w:bottom w:val="single" w:sz="4" w:space="0" w:color="auto"/>
                    <w:right w:val="single" w:sz="4" w:space="0" w:color="auto"/>
                  </w:tcBorders>
                </w:tcPr>
                <w:p w14:paraId="0694CBDE" w14:textId="77777777" w:rsidR="003B6CC9" w:rsidRPr="00F23EAA" w:rsidRDefault="003B6CC9" w:rsidP="003B6CC9">
                  <w:pPr>
                    <w:spacing w:line="240" w:lineRule="auto"/>
                    <w:contextualSpacing w:val="0"/>
                    <w:rPr>
                      <w:rFonts w:ascii="Calibri" w:hAnsi="Calibri"/>
                      <w:sz w:val="18"/>
                      <w:szCs w:val="18"/>
                      <w:lang w:val="en-GB"/>
                    </w:rPr>
                  </w:pPr>
                </w:p>
              </w:tc>
              <w:tc>
                <w:tcPr>
                  <w:tcW w:w="1183" w:type="dxa"/>
                  <w:tcBorders>
                    <w:top w:val="single" w:sz="4" w:space="0" w:color="auto"/>
                    <w:left w:val="single" w:sz="4" w:space="0" w:color="auto"/>
                    <w:bottom w:val="single" w:sz="4" w:space="0" w:color="auto"/>
                    <w:right w:val="single" w:sz="4" w:space="0" w:color="auto"/>
                  </w:tcBorders>
                </w:tcPr>
                <w:p w14:paraId="155DC331" w14:textId="77777777" w:rsidR="003B6CC9" w:rsidRPr="00F23EAA" w:rsidRDefault="003B6CC9" w:rsidP="003B6CC9">
                  <w:pPr>
                    <w:spacing w:line="240" w:lineRule="auto"/>
                    <w:contextualSpacing w:val="0"/>
                    <w:rPr>
                      <w:rFonts w:ascii="Calibri" w:hAnsi="Calibri"/>
                      <w:sz w:val="18"/>
                      <w:szCs w:val="18"/>
                      <w:lang w:val="en-GB"/>
                    </w:rPr>
                  </w:pPr>
                </w:p>
              </w:tc>
              <w:tc>
                <w:tcPr>
                  <w:tcW w:w="1386" w:type="dxa"/>
                  <w:tcBorders>
                    <w:top w:val="single" w:sz="4" w:space="0" w:color="auto"/>
                    <w:left w:val="single" w:sz="4" w:space="0" w:color="auto"/>
                    <w:bottom w:val="single" w:sz="4" w:space="0" w:color="auto"/>
                    <w:right w:val="single" w:sz="4" w:space="0" w:color="auto"/>
                  </w:tcBorders>
                </w:tcPr>
                <w:p w14:paraId="4915E37A" w14:textId="77777777" w:rsidR="003B6CC9" w:rsidRPr="00F23EAA" w:rsidRDefault="003B6CC9" w:rsidP="003B6CC9">
                  <w:pPr>
                    <w:spacing w:line="240" w:lineRule="auto"/>
                    <w:contextualSpacing w:val="0"/>
                    <w:rPr>
                      <w:rFonts w:ascii="Calibri" w:hAnsi="Calibri"/>
                      <w:sz w:val="18"/>
                      <w:szCs w:val="18"/>
                      <w:lang w:val="en-GB"/>
                    </w:rPr>
                  </w:pPr>
                </w:p>
              </w:tc>
              <w:tc>
                <w:tcPr>
                  <w:tcW w:w="1200" w:type="dxa"/>
                  <w:tcBorders>
                    <w:top w:val="single" w:sz="4" w:space="0" w:color="auto"/>
                    <w:left w:val="single" w:sz="4" w:space="0" w:color="auto"/>
                    <w:bottom w:val="single" w:sz="4" w:space="0" w:color="auto"/>
                    <w:right w:val="single" w:sz="4" w:space="0" w:color="auto"/>
                  </w:tcBorders>
                </w:tcPr>
                <w:p w14:paraId="67C48D65" w14:textId="77777777" w:rsidR="003B6CC9" w:rsidRPr="00F23EAA" w:rsidRDefault="003B6CC9" w:rsidP="003B6CC9">
                  <w:pPr>
                    <w:spacing w:line="240" w:lineRule="auto"/>
                    <w:contextualSpacing w:val="0"/>
                    <w:rPr>
                      <w:rFonts w:ascii="Calibri" w:hAnsi="Calibri"/>
                      <w:sz w:val="18"/>
                      <w:szCs w:val="18"/>
                      <w:lang w:val="en-GB"/>
                    </w:rPr>
                  </w:pPr>
                </w:p>
              </w:tc>
              <w:tc>
                <w:tcPr>
                  <w:tcW w:w="1200" w:type="dxa"/>
                  <w:tcBorders>
                    <w:top w:val="single" w:sz="4" w:space="0" w:color="auto"/>
                    <w:left w:val="single" w:sz="4" w:space="0" w:color="auto"/>
                    <w:bottom w:val="single" w:sz="4" w:space="0" w:color="auto"/>
                    <w:right w:val="single" w:sz="4" w:space="0" w:color="auto"/>
                  </w:tcBorders>
                </w:tcPr>
                <w:p w14:paraId="7A713FDE" w14:textId="77777777" w:rsidR="003B6CC9" w:rsidRPr="00F23EAA" w:rsidRDefault="003B6CC9" w:rsidP="003B6CC9">
                  <w:pPr>
                    <w:spacing w:line="240" w:lineRule="auto"/>
                    <w:contextualSpacing w:val="0"/>
                    <w:rPr>
                      <w:rFonts w:ascii="Calibri" w:hAnsi="Calibri"/>
                      <w:sz w:val="18"/>
                      <w:szCs w:val="18"/>
                      <w:lang w:val="en-GB"/>
                    </w:rPr>
                  </w:pPr>
                </w:p>
              </w:tc>
              <w:tc>
                <w:tcPr>
                  <w:tcW w:w="1197" w:type="dxa"/>
                  <w:tcBorders>
                    <w:top w:val="single" w:sz="4" w:space="0" w:color="auto"/>
                    <w:left w:val="single" w:sz="4" w:space="0" w:color="auto"/>
                    <w:bottom w:val="single" w:sz="4" w:space="0" w:color="auto"/>
                    <w:right w:val="single" w:sz="4" w:space="0" w:color="auto"/>
                  </w:tcBorders>
                </w:tcPr>
                <w:p w14:paraId="65AC223B" w14:textId="77777777" w:rsidR="003B6CC9" w:rsidRPr="00F23EAA" w:rsidRDefault="003B6CC9" w:rsidP="003B6CC9">
                  <w:pPr>
                    <w:spacing w:line="240" w:lineRule="auto"/>
                    <w:contextualSpacing w:val="0"/>
                    <w:rPr>
                      <w:rFonts w:ascii="Calibri" w:hAnsi="Calibri"/>
                      <w:sz w:val="18"/>
                      <w:szCs w:val="18"/>
                      <w:lang w:val="en-GB"/>
                    </w:rPr>
                  </w:pPr>
                </w:p>
              </w:tc>
            </w:tr>
            <w:tr w:rsidR="003B6CC9" w:rsidRPr="00C259A4" w14:paraId="7C576CBD" w14:textId="77777777" w:rsidTr="00C314DC">
              <w:tc>
                <w:tcPr>
                  <w:tcW w:w="1204" w:type="dxa"/>
                  <w:tcBorders>
                    <w:top w:val="single" w:sz="4" w:space="0" w:color="auto"/>
                    <w:left w:val="single" w:sz="4" w:space="0" w:color="auto"/>
                    <w:bottom w:val="single" w:sz="4" w:space="0" w:color="auto"/>
                    <w:right w:val="single" w:sz="4" w:space="0" w:color="auto"/>
                  </w:tcBorders>
                </w:tcPr>
                <w:p w14:paraId="7270C33C" w14:textId="77777777" w:rsidR="003B6CC9" w:rsidRPr="00F23EAA" w:rsidRDefault="003B6CC9" w:rsidP="003B6CC9">
                  <w:pPr>
                    <w:spacing w:line="240" w:lineRule="auto"/>
                    <w:contextualSpacing w:val="0"/>
                    <w:rPr>
                      <w:rFonts w:ascii="Calibri" w:hAnsi="Calibri"/>
                      <w:sz w:val="18"/>
                      <w:szCs w:val="18"/>
                      <w:lang w:val="en-GB"/>
                    </w:rPr>
                  </w:pPr>
                  <w:r w:rsidRPr="00F23EAA">
                    <w:rPr>
                      <w:rFonts w:ascii="Calibri" w:hAnsi="Calibri"/>
                      <w:sz w:val="18"/>
                      <w:szCs w:val="18"/>
                      <w:lang w:val="en-GB"/>
                    </w:rPr>
                    <w:t>After the data has been normalized and/or corrected for errors</w:t>
                  </w:r>
                </w:p>
              </w:tc>
              <w:tc>
                <w:tcPr>
                  <w:tcW w:w="1082" w:type="dxa"/>
                  <w:tcBorders>
                    <w:top w:val="single" w:sz="4" w:space="0" w:color="auto"/>
                    <w:left w:val="single" w:sz="4" w:space="0" w:color="auto"/>
                    <w:bottom w:val="single" w:sz="4" w:space="0" w:color="auto"/>
                    <w:right w:val="single" w:sz="4" w:space="0" w:color="auto"/>
                  </w:tcBorders>
                </w:tcPr>
                <w:p w14:paraId="6AFED3A6" w14:textId="77777777" w:rsidR="003B6CC9" w:rsidRPr="00F23EAA" w:rsidRDefault="003B6CC9" w:rsidP="003B6CC9">
                  <w:pPr>
                    <w:spacing w:line="240" w:lineRule="auto"/>
                    <w:contextualSpacing w:val="0"/>
                    <w:rPr>
                      <w:rFonts w:ascii="Calibri" w:hAnsi="Calibri"/>
                      <w:sz w:val="18"/>
                      <w:szCs w:val="18"/>
                      <w:lang w:val="en-GB"/>
                    </w:rPr>
                  </w:pPr>
                </w:p>
              </w:tc>
              <w:tc>
                <w:tcPr>
                  <w:tcW w:w="1183" w:type="dxa"/>
                  <w:tcBorders>
                    <w:top w:val="single" w:sz="4" w:space="0" w:color="auto"/>
                    <w:left w:val="single" w:sz="4" w:space="0" w:color="auto"/>
                    <w:bottom w:val="single" w:sz="4" w:space="0" w:color="auto"/>
                    <w:right w:val="single" w:sz="4" w:space="0" w:color="auto"/>
                  </w:tcBorders>
                </w:tcPr>
                <w:p w14:paraId="4D0A7513" w14:textId="77777777" w:rsidR="003B6CC9" w:rsidRPr="00F23EAA" w:rsidRDefault="003B6CC9" w:rsidP="003B6CC9">
                  <w:pPr>
                    <w:spacing w:line="240" w:lineRule="auto"/>
                    <w:contextualSpacing w:val="0"/>
                    <w:rPr>
                      <w:rFonts w:ascii="Calibri" w:hAnsi="Calibri"/>
                      <w:sz w:val="18"/>
                      <w:szCs w:val="18"/>
                      <w:lang w:val="en-GB"/>
                    </w:rPr>
                  </w:pPr>
                </w:p>
              </w:tc>
              <w:tc>
                <w:tcPr>
                  <w:tcW w:w="1386" w:type="dxa"/>
                  <w:tcBorders>
                    <w:top w:val="single" w:sz="4" w:space="0" w:color="auto"/>
                    <w:left w:val="single" w:sz="4" w:space="0" w:color="auto"/>
                    <w:bottom w:val="single" w:sz="4" w:space="0" w:color="auto"/>
                    <w:right w:val="single" w:sz="4" w:space="0" w:color="auto"/>
                  </w:tcBorders>
                </w:tcPr>
                <w:p w14:paraId="253A37CA" w14:textId="77777777" w:rsidR="003B6CC9" w:rsidRPr="00F23EAA" w:rsidRDefault="003B6CC9" w:rsidP="003B6CC9">
                  <w:pPr>
                    <w:spacing w:line="240" w:lineRule="auto"/>
                    <w:contextualSpacing w:val="0"/>
                    <w:rPr>
                      <w:rFonts w:ascii="Calibri" w:hAnsi="Calibri"/>
                      <w:sz w:val="18"/>
                      <w:szCs w:val="18"/>
                      <w:lang w:val="en-GB"/>
                    </w:rPr>
                  </w:pPr>
                </w:p>
              </w:tc>
              <w:tc>
                <w:tcPr>
                  <w:tcW w:w="1200" w:type="dxa"/>
                  <w:tcBorders>
                    <w:top w:val="single" w:sz="4" w:space="0" w:color="auto"/>
                    <w:left w:val="single" w:sz="4" w:space="0" w:color="auto"/>
                    <w:bottom w:val="single" w:sz="4" w:space="0" w:color="auto"/>
                    <w:right w:val="single" w:sz="4" w:space="0" w:color="auto"/>
                  </w:tcBorders>
                </w:tcPr>
                <w:p w14:paraId="457B0AB6" w14:textId="77777777" w:rsidR="003B6CC9" w:rsidRPr="00F23EAA" w:rsidRDefault="003B6CC9" w:rsidP="003B6CC9">
                  <w:pPr>
                    <w:spacing w:line="240" w:lineRule="auto"/>
                    <w:contextualSpacing w:val="0"/>
                    <w:rPr>
                      <w:rFonts w:ascii="Calibri" w:hAnsi="Calibri"/>
                      <w:sz w:val="18"/>
                      <w:szCs w:val="18"/>
                      <w:lang w:val="en-GB"/>
                    </w:rPr>
                  </w:pPr>
                </w:p>
              </w:tc>
              <w:tc>
                <w:tcPr>
                  <w:tcW w:w="1200" w:type="dxa"/>
                  <w:tcBorders>
                    <w:top w:val="single" w:sz="4" w:space="0" w:color="auto"/>
                    <w:left w:val="single" w:sz="4" w:space="0" w:color="auto"/>
                    <w:bottom w:val="single" w:sz="4" w:space="0" w:color="auto"/>
                    <w:right w:val="single" w:sz="4" w:space="0" w:color="auto"/>
                  </w:tcBorders>
                </w:tcPr>
                <w:p w14:paraId="1C56C927" w14:textId="77777777" w:rsidR="003B6CC9" w:rsidRPr="00F23EAA" w:rsidRDefault="003B6CC9" w:rsidP="003B6CC9">
                  <w:pPr>
                    <w:spacing w:line="240" w:lineRule="auto"/>
                    <w:contextualSpacing w:val="0"/>
                    <w:rPr>
                      <w:rFonts w:ascii="Calibri" w:hAnsi="Calibri"/>
                      <w:sz w:val="18"/>
                      <w:szCs w:val="18"/>
                      <w:lang w:val="en-GB"/>
                    </w:rPr>
                  </w:pPr>
                </w:p>
              </w:tc>
              <w:tc>
                <w:tcPr>
                  <w:tcW w:w="1197" w:type="dxa"/>
                  <w:tcBorders>
                    <w:top w:val="single" w:sz="4" w:space="0" w:color="auto"/>
                    <w:left w:val="single" w:sz="4" w:space="0" w:color="auto"/>
                    <w:bottom w:val="single" w:sz="4" w:space="0" w:color="auto"/>
                    <w:right w:val="single" w:sz="4" w:space="0" w:color="auto"/>
                  </w:tcBorders>
                </w:tcPr>
                <w:p w14:paraId="486F9943" w14:textId="77777777" w:rsidR="003B6CC9" w:rsidRPr="00F23EAA" w:rsidRDefault="003B6CC9" w:rsidP="003B6CC9">
                  <w:pPr>
                    <w:spacing w:line="240" w:lineRule="auto"/>
                    <w:contextualSpacing w:val="0"/>
                    <w:rPr>
                      <w:rFonts w:ascii="Calibri" w:hAnsi="Calibri"/>
                      <w:sz w:val="18"/>
                      <w:szCs w:val="18"/>
                      <w:lang w:val="en-GB"/>
                    </w:rPr>
                  </w:pPr>
                </w:p>
              </w:tc>
            </w:tr>
            <w:tr w:rsidR="003B6CC9" w:rsidRPr="00C259A4" w14:paraId="595A181E" w14:textId="77777777" w:rsidTr="00C314DC">
              <w:tc>
                <w:tcPr>
                  <w:tcW w:w="1204" w:type="dxa"/>
                  <w:tcBorders>
                    <w:top w:val="single" w:sz="4" w:space="0" w:color="auto"/>
                    <w:left w:val="single" w:sz="4" w:space="0" w:color="auto"/>
                    <w:bottom w:val="single" w:sz="4" w:space="0" w:color="auto"/>
                    <w:right w:val="single" w:sz="4" w:space="0" w:color="auto"/>
                  </w:tcBorders>
                </w:tcPr>
                <w:p w14:paraId="40F380DA" w14:textId="77777777" w:rsidR="003B6CC9" w:rsidRPr="00F23EAA" w:rsidRDefault="003B6CC9" w:rsidP="003B6CC9">
                  <w:pPr>
                    <w:spacing w:line="240" w:lineRule="auto"/>
                    <w:contextualSpacing w:val="0"/>
                    <w:rPr>
                      <w:rFonts w:ascii="Calibri" w:hAnsi="Calibri"/>
                      <w:sz w:val="18"/>
                      <w:szCs w:val="18"/>
                      <w:lang w:val="en-GB"/>
                    </w:rPr>
                  </w:pPr>
                  <w:r w:rsidRPr="00F23EAA">
                    <w:rPr>
                      <w:rFonts w:ascii="Calibri" w:hAnsi="Calibri"/>
                      <w:sz w:val="18"/>
                      <w:szCs w:val="18"/>
                      <w:lang w:val="en-GB"/>
                    </w:rPr>
                    <w:t>After the  data has been processed for analysis</w:t>
                  </w:r>
                </w:p>
              </w:tc>
              <w:tc>
                <w:tcPr>
                  <w:tcW w:w="1082" w:type="dxa"/>
                  <w:tcBorders>
                    <w:top w:val="single" w:sz="4" w:space="0" w:color="auto"/>
                    <w:left w:val="single" w:sz="4" w:space="0" w:color="auto"/>
                    <w:bottom w:val="single" w:sz="4" w:space="0" w:color="auto"/>
                    <w:right w:val="single" w:sz="4" w:space="0" w:color="auto"/>
                  </w:tcBorders>
                </w:tcPr>
                <w:p w14:paraId="58A2FE24" w14:textId="77777777" w:rsidR="003B6CC9" w:rsidRPr="00F23EAA" w:rsidRDefault="003B6CC9" w:rsidP="003B6CC9">
                  <w:pPr>
                    <w:spacing w:line="240" w:lineRule="auto"/>
                    <w:contextualSpacing w:val="0"/>
                    <w:rPr>
                      <w:rFonts w:ascii="Calibri" w:hAnsi="Calibri"/>
                      <w:sz w:val="18"/>
                      <w:szCs w:val="18"/>
                      <w:lang w:val="en-GB"/>
                    </w:rPr>
                  </w:pPr>
                </w:p>
              </w:tc>
              <w:tc>
                <w:tcPr>
                  <w:tcW w:w="1183" w:type="dxa"/>
                  <w:tcBorders>
                    <w:top w:val="single" w:sz="4" w:space="0" w:color="auto"/>
                    <w:left w:val="single" w:sz="4" w:space="0" w:color="auto"/>
                    <w:bottom w:val="single" w:sz="4" w:space="0" w:color="auto"/>
                    <w:right w:val="single" w:sz="4" w:space="0" w:color="auto"/>
                  </w:tcBorders>
                </w:tcPr>
                <w:p w14:paraId="7FFC87D6" w14:textId="77777777" w:rsidR="003B6CC9" w:rsidRPr="00F23EAA" w:rsidRDefault="003B6CC9" w:rsidP="003B6CC9">
                  <w:pPr>
                    <w:spacing w:line="240" w:lineRule="auto"/>
                    <w:contextualSpacing w:val="0"/>
                    <w:rPr>
                      <w:rFonts w:ascii="Calibri" w:hAnsi="Calibri"/>
                      <w:sz w:val="18"/>
                      <w:szCs w:val="18"/>
                      <w:lang w:val="en-GB"/>
                    </w:rPr>
                  </w:pPr>
                </w:p>
              </w:tc>
              <w:tc>
                <w:tcPr>
                  <w:tcW w:w="1386" w:type="dxa"/>
                  <w:tcBorders>
                    <w:top w:val="single" w:sz="4" w:space="0" w:color="auto"/>
                    <w:left w:val="single" w:sz="4" w:space="0" w:color="auto"/>
                    <w:bottom w:val="single" w:sz="4" w:space="0" w:color="auto"/>
                    <w:right w:val="single" w:sz="4" w:space="0" w:color="auto"/>
                  </w:tcBorders>
                </w:tcPr>
                <w:p w14:paraId="15F41801" w14:textId="77777777" w:rsidR="003B6CC9" w:rsidRPr="00F23EAA" w:rsidRDefault="003B6CC9" w:rsidP="003B6CC9">
                  <w:pPr>
                    <w:spacing w:line="240" w:lineRule="auto"/>
                    <w:contextualSpacing w:val="0"/>
                    <w:rPr>
                      <w:rFonts w:ascii="Calibri" w:hAnsi="Calibri"/>
                      <w:sz w:val="18"/>
                      <w:szCs w:val="18"/>
                      <w:lang w:val="en-GB"/>
                    </w:rPr>
                  </w:pPr>
                </w:p>
              </w:tc>
              <w:tc>
                <w:tcPr>
                  <w:tcW w:w="1200" w:type="dxa"/>
                  <w:tcBorders>
                    <w:top w:val="single" w:sz="4" w:space="0" w:color="auto"/>
                    <w:left w:val="single" w:sz="4" w:space="0" w:color="auto"/>
                    <w:bottom w:val="single" w:sz="4" w:space="0" w:color="auto"/>
                    <w:right w:val="single" w:sz="4" w:space="0" w:color="auto"/>
                  </w:tcBorders>
                </w:tcPr>
                <w:p w14:paraId="50498A32" w14:textId="77777777" w:rsidR="003B6CC9" w:rsidRPr="00F23EAA" w:rsidRDefault="003B6CC9" w:rsidP="003B6CC9">
                  <w:pPr>
                    <w:spacing w:line="240" w:lineRule="auto"/>
                    <w:contextualSpacing w:val="0"/>
                    <w:rPr>
                      <w:rFonts w:ascii="Calibri" w:hAnsi="Calibri"/>
                      <w:sz w:val="18"/>
                      <w:szCs w:val="18"/>
                      <w:lang w:val="en-GB"/>
                    </w:rPr>
                  </w:pPr>
                </w:p>
              </w:tc>
              <w:tc>
                <w:tcPr>
                  <w:tcW w:w="1200" w:type="dxa"/>
                  <w:tcBorders>
                    <w:top w:val="single" w:sz="4" w:space="0" w:color="auto"/>
                    <w:left w:val="single" w:sz="4" w:space="0" w:color="auto"/>
                    <w:bottom w:val="single" w:sz="4" w:space="0" w:color="auto"/>
                    <w:right w:val="single" w:sz="4" w:space="0" w:color="auto"/>
                  </w:tcBorders>
                </w:tcPr>
                <w:p w14:paraId="304783F8" w14:textId="77777777" w:rsidR="003B6CC9" w:rsidRPr="00F23EAA" w:rsidRDefault="003B6CC9" w:rsidP="003B6CC9">
                  <w:pPr>
                    <w:spacing w:line="240" w:lineRule="auto"/>
                    <w:contextualSpacing w:val="0"/>
                    <w:rPr>
                      <w:rFonts w:ascii="Calibri" w:hAnsi="Calibri"/>
                      <w:sz w:val="18"/>
                      <w:szCs w:val="18"/>
                      <w:lang w:val="en-GB"/>
                    </w:rPr>
                  </w:pPr>
                </w:p>
              </w:tc>
              <w:tc>
                <w:tcPr>
                  <w:tcW w:w="1197" w:type="dxa"/>
                  <w:tcBorders>
                    <w:top w:val="single" w:sz="4" w:space="0" w:color="auto"/>
                    <w:left w:val="single" w:sz="4" w:space="0" w:color="auto"/>
                    <w:bottom w:val="single" w:sz="4" w:space="0" w:color="auto"/>
                    <w:right w:val="single" w:sz="4" w:space="0" w:color="auto"/>
                  </w:tcBorders>
                </w:tcPr>
                <w:p w14:paraId="429E98D6" w14:textId="77777777" w:rsidR="003B6CC9" w:rsidRPr="00F23EAA" w:rsidRDefault="003B6CC9" w:rsidP="003B6CC9">
                  <w:pPr>
                    <w:spacing w:line="240" w:lineRule="auto"/>
                    <w:contextualSpacing w:val="0"/>
                    <w:rPr>
                      <w:rFonts w:ascii="Calibri" w:hAnsi="Calibri"/>
                      <w:sz w:val="18"/>
                      <w:szCs w:val="18"/>
                      <w:lang w:val="en-GB"/>
                    </w:rPr>
                  </w:pPr>
                </w:p>
              </w:tc>
            </w:tr>
            <w:tr w:rsidR="003B6CC9" w:rsidRPr="00C259A4" w14:paraId="08088611" w14:textId="77777777" w:rsidTr="00C314DC">
              <w:tc>
                <w:tcPr>
                  <w:tcW w:w="1204" w:type="dxa"/>
                  <w:tcBorders>
                    <w:top w:val="single" w:sz="4" w:space="0" w:color="auto"/>
                    <w:left w:val="single" w:sz="4" w:space="0" w:color="auto"/>
                    <w:bottom w:val="single" w:sz="4" w:space="0" w:color="auto"/>
                    <w:right w:val="single" w:sz="4" w:space="0" w:color="auto"/>
                  </w:tcBorders>
                </w:tcPr>
                <w:p w14:paraId="705C1096" w14:textId="77777777" w:rsidR="003B6CC9" w:rsidRPr="00F23EAA" w:rsidRDefault="003B6CC9" w:rsidP="003B6CC9">
                  <w:pPr>
                    <w:spacing w:line="240" w:lineRule="auto"/>
                    <w:contextualSpacing w:val="0"/>
                    <w:rPr>
                      <w:rFonts w:ascii="Calibri" w:hAnsi="Calibri"/>
                      <w:sz w:val="18"/>
                      <w:szCs w:val="18"/>
                      <w:lang w:val="en-GB"/>
                    </w:rPr>
                  </w:pPr>
                  <w:r w:rsidRPr="00F23EAA">
                    <w:rPr>
                      <w:rFonts w:ascii="Calibri" w:hAnsi="Calibri"/>
                      <w:sz w:val="18"/>
                      <w:szCs w:val="18"/>
                      <w:lang w:val="en-GB"/>
                    </w:rPr>
                    <w:t>After the data has been analysed</w:t>
                  </w:r>
                </w:p>
              </w:tc>
              <w:tc>
                <w:tcPr>
                  <w:tcW w:w="1082" w:type="dxa"/>
                  <w:tcBorders>
                    <w:top w:val="single" w:sz="4" w:space="0" w:color="auto"/>
                    <w:left w:val="single" w:sz="4" w:space="0" w:color="auto"/>
                    <w:bottom w:val="single" w:sz="4" w:space="0" w:color="auto"/>
                    <w:right w:val="single" w:sz="4" w:space="0" w:color="auto"/>
                  </w:tcBorders>
                </w:tcPr>
                <w:p w14:paraId="16F53498" w14:textId="77777777" w:rsidR="003B6CC9" w:rsidRPr="00F23EAA" w:rsidRDefault="003B6CC9" w:rsidP="003B6CC9">
                  <w:pPr>
                    <w:spacing w:line="240" w:lineRule="auto"/>
                    <w:contextualSpacing w:val="0"/>
                    <w:rPr>
                      <w:rFonts w:ascii="Calibri" w:hAnsi="Calibri"/>
                      <w:sz w:val="18"/>
                      <w:szCs w:val="18"/>
                      <w:lang w:val="en-GB"/>
                    </w:rPr>
                  </w:pPr>
                </w:p>
              </w:tc>
              <w:tc>
                <w:tcPr>
                  <w:tcW w:w="1183" w:type="dxa"/>
                  <w:tcBorders>
                    <w:top w:val="single" w:sz="4" w:space="0" w:color="auto"/>
                    <w:left w:val="single" w:sz="4" w:space="0" w:color="auto"/>
                    <w:bottom w:val="single" w:sz="4" w:space="0" w:color="auto"/>
                    <w:right w:val="single" w:sz="4" w:space="0" w:color="auto"/>
                  </w:tcBorders>
                </w:tcPr>
                <w:p w14:paraId="57EF667C" w14:textId="77777777" w:rsidR="003B6CC9" w:rsidRPr="00F23EAA" w:rsidRDefault="003B6CC9" w:rsidP="003B6CC9">
                  <w:pPr>
                    <w:spacing w:line="240" w:lineRule="auto"/>
                    <w:contextualSpacing w:val="0"/>
                    <w:rPr>
                      <w:rFonts w:ascii="Calibri" w:hAnsi="Calibri"/>
                      <w:sz w:val="18"/>
                      <w:szCs w:val="18"/>
                      <w:lang w:val="en-GB"/>
                    </w:rPr>
                  </w:pPr>
                </w:p>
              </w:tc>
              <w:tc>
                <w:tcPr>
                  <w:tcW w:w="1386" w:type="dxa"/>
                  <w:tcBorders>
                    <w:top w:val="single" w:sz="4" w:space="0" w:color="auto"/>
                    <w:left w:val="single" w:sz="4" w:space="0" w:color="auto"/>
                    <w:bottom w:val="single" w:sz="4" w:space="0" w:color="auto"/>
                    <w:right w:val="single" w:sz="4" w:space="0" w:color="auto"/>
                  </w:tcBorders>
                </w:tcPr>
                <w:p w14:paraId="163B96E4" w14:textId="77777777" w:rsidR="003B6CC9" w:rsidRPr="00F23EAA" w:rsidRDefault="003B6CC9" w:rsidP="003B6CC9">
                  <w:pPr>
                    <w:spacing w:line="240" w:lineRule="auto"/>
                    <w:contextualSpacing w:val="0"/>
                    <w:rPr>
                      <w:rFonts w:ascii="Calibri" w:hAnsi="Calibri"/>
                      <w:sz w:val="18"/>
                      <w:szCs w:val="18"/>
                      <w:lang w:val="en-GB"/>
                    </w:rPr>
                  </w:pPr>
                </w:p>
              </w:tc>
              <w:tc>
                <w:tcPr>
                  <w:tcW w:w="1200" w:type="dxa"/>
                  <w:tcBorders>
                    <w:top w:val="single" w:sz="4" w:space="0" w:color="auto"/>
                    <w:left w:val="single" w:sz="4" w:space="0" w:color="auto"/>
                    <w:bottom w:val="single" w:sz="4" w:space="0" w:color="auto"/>
                    <w:right w:val="single" w:sz="4" w:space="0" w:color="auto"/>
                  </w:tcBorders>
                </w:tcPr>
                <w:p w14:paraId="07185544" w14:textId="77777777" w:rsidR="003B6CC9" w:rsidRPr="00F23EAA" w:rsidRDefault="003B6CC9" w:rsidP="003B6CC9">
                  <w:pPr>
                    <w:spacing w:line="240" w:lineRule="auto"/>
                    <w:contextualSpacing w:val="0"/>
                    <w:rPr>
                      <w:rFonts w:ascii="Calibri" w:hAnsi="Calibri"/>
                      <w:sz w:val="18"/>
                      <w:szCs w:val="18"/>
                      <w:lang w:val="en-GB"/>
                    </w:rPr>
                  </w:pPr>
                </w:p>
              </w:tc>
              <w:tc>
                <w:tcPr>
                  <w:tcW w:w="1200" w:type="dxa"/>
                  <w:tcBorders>
                    <w:top w:val="single" w:sz="4" w:space="0" w:color="auto"/>
                    <w:left w:val="single" w:sz="4" w:space="0" w:color="auto"/>
                    <w:bottom w:val="single" w:sz="4" w:space="0" w:color="auto"/>
                    <w:right w:val="single" w:sz="4" w:space="0" w:color="auto"/>
                  </w:tcBorders>
                </w:tcPr>
                <w:p w14:paraId="4B8BBA2A" w14:textId="77777777" w:rsidR="003B6CC9" w:rsidRPr="00F23EAA" w:rsidRDefault="003B6CC9" w:rsidP="003B6CC9">
                  <w:pPr>
                    <w:spacing w:line="240" w:lineRule="auto"/>
                    <w:contextualSpacing w:val="0"/>
                    <w:rPr>
                      <w:rFonts w:ascii="Calibri" w:hAnsi="Calibri"/>
                      <w:sz w:val="18"/>
                      <w:szCs w:val="18"/>
                      <w:lang w:val="en-GB"/>
                    </w:rPr>
                  </w:pPr>
                </w:p>
              </w:tc>
              <w:tc>
                <w:tcPr>
                  <w:tcW w:w="1197" w:type="dxa"/>
                  <w:tcBorders>
                    <w:top w:val="single" w:sz="4" w:space="0" w:color="auto"/>
                    <w:left w:val="single" w:sz="4" w:space="0" w:color="auto"/>
                    <w:bottom w:val="single" w:sz="4" w:space="0" w:color="auto"/>
                    <w:right w:val="single" w:sz="4" w:space="0" w:color="auto"/>
                  </w:tcBorders>
                </w:tcPr>
                <w:p w14:paraId="4A71BA65" w14:textId="77777777" w:rsidR="003B6CC9" w:rsidRPr="00F23EAA" w:rsidRDefault="003B6CC9" w:rsidP="003B6CC9">
                  <w:pPr>
                    <w:spacing w:line="240" w:lineRule="auto"/>
                    <w:contextualSpacing w:val="0"/>
                    <w:rPr>
                      <w:rFonts w:ascii="Calibri" w:hAnsi="Calibri"/>
                      <w:sz w:val="18"/>
                      <w:szCs w:val="18"/>
                      <w:lang w:val="en-GB"/>
                    </w:rPr>
                  </w:pPr>
                </w:p>
              </w:tc>
            </w:tr>
            <w:tr w:rsidR="003B6CC9" w:rsidRPr="00F23EAA" w14:paraId="77F5B8CD" w14:textId="77777777" w:rsidTr="00C314DC">
              <w:tc>
                <w:tcPr>
                  <w:tcW w:w="1204" w:type="dxa"/>
                  <w:tcBorders>
                    <w:top w:val="single" w:sz="4" w:space="0" w:color="auto"/>
                    <w:left w:val="single" w:sz="4" w:space="0" w:color="auto"/>
                    <w:bottom w:val="single" w:sz="4" w:space="0" w:color="auto"/>
                    <w:right w:val="single" w:sz="4" w:space="0" w:color="auto"/>
                  </w:tcBorders>
                </w:tcPr>
                <w:p w14:paraId="4A0BF7B1" w14:textId="77777777" w:rsidR="003B6CC9" w:rsidRPr="00F23EAA" w:rsidRDefault="003B6CC9" w:rsidP="003B6CC9">
                  <w:pPr>
                    <w:spacing w:line="240" w:lineRule="auto"/>
                    <w:contextualSpacing w:val="0"/>
                    <w:rPr>
                      <w:rFonts w:ascii="Calibri" w:hAnsi="Calibri"/>
                      <w:sz w:val="18"/>
                      <w:szCs w:val="18"/>
                      <w:lang w:val="en-GB"/>
                    </w:rPr>
                  </w:pPr>
                  <w:r w:rsidRPr="00F23EAA">
                    <w:rPr>
                      <w:rFonts w:ascii="Calibri" w:hAnsi="Calibri"/>
                      <w:sz w:val="18"/>
                      <w:szCs w:val="18"/>
                      <w:lang w:val="en-GB"/>
                    </w:rPr>
                    <w:t>Immediately before publication</w:t>
                  </w:r>
                </w:p>
              </w:tc>
              <w:tc>
                <w:tcPr>
                  <w:tcW w:w="1082" w:type="dxa"/>
                  <w:tcBorders>
                    <w:top w:val="single" w:sz="4" w:space="0" w:color="auto"/>
                    <w:left w:val="single" w:sz="4" w:space="0" w:color="auto"/>
                    <w:bottom w:val="single" w:sz="4" w:space="0" w:color="auto"/>
                    <w:right w:val="single" w:sz="4" w:space="0" w:color="auto"/>
                  </w:tcBorders>
                </w:tcPr>
                <w:p w14:paraId="482A2003" w14:textId="77777777" w:rsidR="003B6CC9" w:rsidRPr="00F23EAA" w:rsidRDefault="003B6CC9" w:rsidP="003B6CC9">
                  <w:pPr>
                    <w:spacing w:line="240" w:lineRule="auto"/>
                    <w:contextualSpacing w:val="0"/>
                    <w:rPr>
                      <w:rFonts w:ascii="Calibri" w:hAnsi="Calibri"/>
                      <w:sz w:val="18"/>
                      <w:szCs w:val="18"/>
                      <w:lang w:val="en-GB"/>
                    </w:rPr>
                  </w:pPr>
                </w:p>
              </w:tc>
              <w:tc>
                <w:tcPr>
                  <w:tcW w:w="1183" w:type="dxa"/>
                  <w:tcBorders>
                    <w:top w:val="single" w:sz="4" w:space="0" w:color="auto"/>
                    <w:left w:val="single" w:sz="4" w:space="0" w:color="auto"/>
                    <w:bottom w:val="single" w:sz="4" w:space="0" w:color="auto"/>
                    <w:right w:val="single" w:sz="4" w:space="0" w:color="auto"/>
                  </w:tcBorders>
                </w:tcPr>
                <w:p w14:paraId="131ADD59" w14:textId="77777777" w:rsidR="003B6CC9" w:rsidRPr="00F23EAA" w:rsidRDefault="003B6CC9" w:rsidP="003B6CC9">
                  <w:pPr>
                    <w:spacing w:line="240" w:lineRule="auto"/>
                    <w:contextualSpacing w:val="0"/>
                    <w:rPr>
                      <w:rFonts w:ascii="Calibri" w:hAnsi="Calibri"/>
                      <w:sz w:val="18"/>
                      <w:szCs w:val="18"/>
                      <w:lang w:val="en-GB"/>
                    </w:rPr>
                  </w:pPr>
                </w:p>
              </w:tc>
              <w:tc>
                <w:tcPr>
                  <w:tcW w:w="1386" w:type="dxa"/>
                  <w:tcBorders>
                    <w:top w:val="single" w:sz="4" w:space="0" w:color="auto"/>
                    <w:left w:val="single" w:sz="4" w:space="0" w:color="auto"/>
                    <w:bottom w:val="single" w:sz="4" w:space="0" w:color="auto"/>
                    <w:right w:val="single" w:sz="4" w:space="0" w:color="auto"/>
                  </w:tcBorders>
                </w:tcPr>
                <w:p w14:paraId="08AA5309" w14:textId="77777777" w:rsidR="003B6CC9" w:rsidRPr="00F23EAA" w:rsidRDefault="003B6CC9" w:rsidP="003B6CC9">
                  <w:pPr>
                    <w:spacing w:line="240" w:lineRule="auto"/>
                    <w:contextualSpacing w:val="0"/>
                    <w:rPr>
                      <w:rFonts w:ascii="Calibri" w:hAnsi="Calibri"/>
                      <w:sz w:val="18"/>
                      <w:szCs w:val="18"/>
                      <w:lang w:val="en-GB"/>
                    </w:rPr>
                  </w:pPr>
                </w:p>
              </w:tc>
              <w:tc>
                <w:tcPr>
                  <w:tcW w:w="1200" w:type="dxa"/>
                  <w:tcBorders>
                    <w:top w:val="single" w:sz="4" w:space="0" w:color="auto"/>
                    <w:left w:val="single" w:sz="4" w:space="0" w:color="auto"/>
                    <w:bottom w:val="single" w:sz="4" w:space="0" w:color="auto"/>
                    <w:right w:val="single" w:sz="4" w:space="0" w:color="auto"/>
                  </w:tcBorders>
                </w:tcPr>
                <w:p w14:paraId="0940407D" w14:textId="77777777" w:rsidR="003B6CC9" w:rsidRPr="00F23EAA" w:rsidRDefault="003B6CC9" w:rsidP="003B6CC9">
                  <w:pPr>
                    <w:spacing w:line="240" w:lineRule="auto"/>
                    <w:contextualSpacing w:val="0"/>
                    <w:rPr>
                      <w:rFonts w:ascii="Calibri" w:hAnsi="Calibri"/>
                      <w:sz w:val="18"/>
                      <w:szCs w:val="18"/>
                      <w:lang w:val="en-GB"/>
                    </w:rPr>
                  </w:pPr>
                </w:p>
              </w:tc>
              <w:tc>
                <w:tcPr>
                  <w:tcW w:w="1200" w:type="dxa"/>
                  <w:tcBorders>
                    <w:top w:val="single" w:sz="4" w:space="0" w:color="auto"/>
                    <w:left w:val="single" w:sz="4" w:space="0" w:color="auto"/>
                    <w:bottom w:val="single" w:sz="4" w:space="0" w:color="auto"/>
                    <w:right w:val="single" w:sz="4" w:space="0" w:color="auto"/>
                  </w:tcBorders>
                </w:tcPr>
                <w:p w14:paraId="00F6A214" w14:textId="77777777" w:rsidR="003B6CC9" w:rsidRPr="00F23EAA" w:rsidRDefault="003B6CC9" w:rsidP="003B6CC9">
                  <w:pPr>
                    <w:spacing w:line="240" w:lineRule="auto"/>
                    <w:contextualSpacing w:val="0"/>
                    <w:rPr>
                      <w:rFonts w:ascii="Calibri" w:hAnsi="Calibri"/>
                      <w:sz w:val="18"/>
                      <w:szCs w:val="18"/>
                      <w:lang w:val="en-GB"/>
                    </w:rPr>
                  </w:pPr>
                </w:p>
              </w:tc>
              <w:tc>
                <w:tcPr>
                  <w:tcW w:w="1197" w:type="dxa"/>
                  <w:tcBorders>
                    <w:top w:val="single" w:sz="4" w:space="0" w:color="auto"/>
                    <w:left w:val="single" w:sz="4" w:space="0" w:color="auto"/>
                    <w:bottom w:val="single" w:sz="4" w:space="0" w:color="auto"/>
                    <w:right w:val="single" w:sz="4" w:space="0" w:color="auto"/>
                  </w:tcBorders>
                </w:tcPr>
                <w:p w14:paraId="10B48241" w14:textId="77777777" w:rsidR="003B6CC9" w:rsidRPr="00F23EAA" w:rsidRDefault="003B6CC9" w:rsidP="003B6CC9">
                  <w:pPr>
                    <w:spacing w:line="240" w:lineRule="auto"/>
                    <w:contextualSpacing w:val="0"/>
                    <w:rPr>
                      <w:rFonts w:ascii="Calibri" w:hAnsi="Calibri"/>
                      <w:sz w:val="18"/>
                      <w:szCs w:val="18"/>
                      <w:lang w:val="en-GB"/>
                    </w:rPr>
                  </w:pPr>
                </w:p>
              </w:tc>
            </w:tr>
            <w:tr w:rsidR="003B6CC9" w:rsidRPr="00C259A4" w14:paraId="5AACBA61" w14:textId="77777777" w:rsidTr="00C314DC">
              <w:tc>
                <w:tcPr>
                  <w:tcW w:w="1204" w:type="dxa"/>
                  <w:tcBorders>
                    <w:top w:val="single" w:sz="4" w:space="0" w:color="auto"/>
                    <w:left w:val="single" w:sz="4" w:space="0" w:color="auto"/>
                    <w:bottom w:val="single" w:sz="4" w:space="0" w:color="auto"/>
                    <w:right w:val="single" w:sz="4" w:space="0" w:color="auto"/>
                  </w:tcBorders>
                </w:tcPr>
                <w:p w14:paraId="28BF76DD" w14:textId="77777777" w:rsidR="003B6CC9" w:rsidRPr="00F23EAA" w:rsidRDefault="003B6CC9" w:rsidP="003B6CC9">
                  <w:pPr>
                    <w:spacing w:line="240" w:lineRule="auto"/>
                    <w:contextualSpacing w:val="0"/>
                    <w:rPr>
                      <w:rFonts w:ascii="Calibri" w:hAnsi="Calibri"/>
                      <w:sz w:val="18"/>
                      <w:szCs w:val="18"/>
                      <w:lang w:val="en-GB"/>
                    </w:rPr>
                  </w:pPr>
                  <w:r w:rsidRPr="00F23EAA">
                    <w:rPr>
                      <w:rFonts w:ascii="Calibri" w:hAnsi="Calibri"/>
                      <w:sz w:val="18"/>
                      <w:szCs w:val="18"/>
                      <w:lang w:val="en-GB"/>
                    </w:rPr>
                    <w:t>Immediately after the findings  derived from this data have been published</w:t>
                  </w:r>
                </w:p>
              </w:tc>
              <w:tc>
                <w:tcPr>
                  <w:tcW w:w="1082" w:type="dxa"/>
                  <w:tcBorders>
                    <w:top w:val="single" w:sz="4" w:space="0" w:color="auto"/>
                    <w:left w:val="single" w:sz="4" w:space="0" w:color="auto"/>
                    <w:bottom w:val="single" w:sz="4" w:space="0" w:color="auto"/>
                    <w:right w:val="single" w:sz="4" w:space="0" w:color="auto"/>
                  </w:tcBorders>
                </w:tcPr>
                <w:p w14:paraId="543FCB09" w14:textId="77777777" w:rsidR="003B6CC9" w:rsidRPr="00F23EAA" w:rsidRDefault="003B6CC9" w:rsidP="003B6CC9">
                  <w:pPr>
                    <w:spacing w:line="240" w:lineRule="auto"/>
                    <w:contextualSpacing w:val="0"/>
                    <w:rPr>
                      <w:rFonts w:ascii="Calibri" w:hAnsi="Calibri"/>
                      <w:sz w:val="18"/>
                      <w:szCs w:val="18"/>
                      <w:lang w:val="en-GB"/>
                    </w:rPr>
                  </w:pPr>
                </w:p>
              </w:tc>
              <w:tc>
                <w:tcPr>
                  <w:tcW w:w="1183" w:type="dxa"/>
                  <w:tcBorders>
                    <w:top w:val="single" w:sz="4" w:space="0" w:color="auto"/>
                    <w:left w:val="single" w:sz="4" w:space="0" w:color="auto"/>
                    <w:bottom w:val="single" w:sz="4" w:space="0" w:color="auto"/>
                    <w:right w:val="single" w:sz="4" w:space="0" w:color="auto"/>
                  </w:tcBorders>
                </w:tcPr>
                <w:p w14:paraId="2E5CEE70" w14:textId="77777777" w:rsidR="003B6CC9" w:rsidRPr="00F23EAA" w:rsidRDefault="003B6CC9" w:rsidP="003B6CC9">
                  <w:pPr>
                    <w:spacing w:line="240" w:lineRule="auto"/>
                    <w:contextualSpacing w:val="0"/>
                    <w:rPr>
                      <w:rFonts w:ascii="Calibri" w:hAnsi="Calibri"/>
                      <w:sz w:val="18"/>
                      <w:szCs w:val="18"/>
                      <w:lang w:val="en-GB"/>
                    </w:rPr>
                  </w:pPr>
                </w:p>
              </w:tc>
              <w:tc>
                <w:tcPr>
                  <w:tcW w:w="1386" w:type="dxa"/>
                  <w:tcBorders>
                    <w:top w:val="single" w:sz="4" w:space="0" w:color="auto"/>
                    <w:left w:val="single" w:sz="4" w:space="0" w:color="auto"/>
                    <w:bottom w:val="single" w:sz="4" w:space="0" w:color="auto"/>
                    <w:right w:val="single" w:sz="4" w:space="0" w:color="auto"/>
                  </w:tcBorders>
                </w:tcPr>
                <w:p w14:paraId="3E34142E" w14:textId="77777777" w:rsidR="003B6CC9" w:rsidRPr="00F23EAA" w:rsidRDefault="003B6CC9" w:rsidP="003B6CC9">
                  <w:pPr>
                    <w:spacing w:line="240" w:lineRule="auto"/>
                    <w:contextualSpacing w:val="0"/>
                    <w:rPr>
                      <w:rFonts w:ascii="Calibri" w:hAnsi="Calibri"/>
                      <w:sz w:val="18"/>
                      <w:szCs w:val="18"/>
                      <w:lang w:val="en-GB"/>
                    </w:rPr>
                  </w:pPr>
                </w:p>
              </w:tc>
              <w:tc>
                <w:tcPr>
                  <w:tcW w:w="1200" w:type="dxa"/>
                  <w:tcBorders>
                    <w:top w:val="single" w:sz="4" w:space="0" w:color="auto"/>
                    <w:left w:val="single" w:sz="4" w:space="0" w:color="auto"/>
                    <w:bottom w:val="single" w:sz="4" w:space="0" w:color="auto"/>
                    <w:right w:val="single" w:sz="4" w:space="0" w:color="auto"/>
                  </w:tcBorders>
                </w:tcPr>
                <w:p w14:paraId="6EF70C37" w14:textId="77777777" w:rsidR="003B6CC9" w:rsidRPr="00F23EAA" w:rsidRDefault="003B6CC9" w:rsidP="003B6CC9">
                  <w:pPr>
                    <w:spacing w:line="240" w:lineRule="auto"/>
                    <w:contextualSpacing w:val="0"/>
                    <w:rPr>
                      <w:rFonts w:ascii="Calibri" w:hAnsi="Calibri"/>
                      <w:sz w:val="18"/>
                      <w:szCs w:val="18"/>
                      <w:lang w:val="en-GB"/>
                    </w:rPr>
                  </w:pPr>
                </w:p>
              </w:tc>
              <w:tc>
                <w:tcPr>
                  <w:tcW w:w="1200" w:type="dxa"/>
                  <w:tcBorders>
                    <w:top w:val="single" w:sz="4" w:space="0" w:color="auto"/>
                    <w:left w:val="single" w:sz="4" w:space="0" w:color="auto"/>
                    <w:bottom w:val="single" w:sz="4" w:space="0" w:color="auto"/>
                    <w:right w:val="single" w:sz="4" w:space="0" w:color="auto"/>
                  </w:tcBorders>
                </w:tcPr>
                <w:p w14:paraId="169C7C37" w14:textId="77777777" w:rsidR="003B6CC9" w:rsidRPr="00F23EAA" w:rsidRDefault="003B6CC9" w:rsidP="003B6CC9">
                  <w:pPr>
                    <w:spacing w:line="240" w:lineRule="auto"/>
                    <w:contextualSpacing w:val="0"/>
                    <w:rPr>
                      <w:rFonts w:ascii="Calibri" w:hAnsi="Calibri"/>
                      <w:sz w:val="18"/>
                      <w:szCs w:val="18"/>
                      <w:lang w:val="en-GB"/>
                    </w:rPr>
                  </w:pPr>
                </w:p>
              </w:tc>
              <w:tc>
                <w:tcPr>
                  <w:tcW w:w="1197" w:type="dxa"/>
                  <w:tcBorders>
                    <w:top w:val="single" w:sz="4" w:space="0" w:color="auto"/>
                    <w:left w:val="single" w:sz="4" w:space="0" w:color="auto"/>
                    <w:bottom w:val="single" w:sz="4" w:space="0" w:color="auto"/>
                    <w:right w:val="single" w:sz="4" w:space="0" w:color="auto"/>
                  </w:tcBorders>
                </w:tcPr>
                <w:p w14:paraId="0C56028E" w14:textId="77777777" w:rsidR="003B6CC9" w:rsidRPr="00F23EAA" w:rsidRDefault="003B6CC9" w:rsidP="003B6CC9">
                  <w:pPr>
                    <w:spacing w:line="240" w:lineRule="auto"/>
                    <w:contextualSpacing w:val="0"/>
                    <w:rPr>
                      <w:rFonts w:ascii="Calibri" w:hAnsi="Calibri"/>
                      <w:sz w:val="18"/>
                      <w:szCs w:val="18"/>
                      <w:lang w:val="en-GB"/>
                    </w:rPr>
                  </w:pPr>
                </w:p>
              </w:tc>
            </w:tr>
          </w:tbl>
          <w:p w14:paraId="2F770F4E" w14:textId="146A7A3B" w:rsidR="003B6CC9" w:rsidRPr="00F23EAA" w:rsidRDefault="003B6CC9" w:rsidP="003B6CC9">
            <w:pPr>
              <w:spacing w:line="240" w:lineRule="auto"/>
              <w:contextualSpacing w:val="0"/>
              <w:rPr>
                <w:rFonts w:ascii="Calibri" w:hAnsi="Calibri"/>
                <w:b/>
                <w:sz w:val="20"/>
                <w:szCs w:val="20"/>
                <w:lang w:val="en-GB"/>
              </w:rPr>
            </w:pPr>
            <w:r w:rsidRPr="00F23EAA">
              <w:rPr>
                <w:rFonts w:ascii="Calibri" w:hAnsi="Calibri"/>
                <w:sz w:val="16"/>
                <w:szCs w:val="16"/>
                <w:lang w:val="en-US"/>
              </w:rPr>
              <w:t>Based on: Interview worksheet, Jake Carlson, Purdue University Libraries / Distributed Data Curation Center</w:t>
            </w:r>
          </w:p>
        </w:tc>
      </w:tr>
      <w:tr w:rsidR="003B6CC9" w:rsidRPr="00F23EAA" w14:paraId="5973E32C" w14:textId="77777777" w:rsidTr="00731C4D">
        <w:trPr>
          <w:trHeight w:val="272"/>
        </w:trPr>
        <w:tc>
          <w:tcPr>
            <w:tcW w:w="534" w:type="dxa"/>
            <w:vMerge/>
          </w:tcPr>
          <w:p w14:paraId="6F5B834E" w14:textId="77777777" w:rsidR="003B6CC9" w:rsidRPr="00F23EAA" w:rsidRDefault="003B6CC9" w:rsidP="003B6CC9">
            <w:pPr>
              <w:spacing w:line="240" w:lineRule="auto"/>
              <w:contextualSpacing w:val="0"/>
              <w:rPr>
                <w:rFonts w:ascii="Calibri" w:hAnsi="Calibri"/>
                <w:sz w:val="20"/>
                <w:szCs w:val="20"/>
                <w:lang w:val="en-GB"/>
              </w:rPr>
            </w:pPr>
          </w:p>
        </w:tc>
        <w:tc>
          <w:tcPr>
            <w:tcW w:w="8788" w:type="dxa"/>
          </w:tcPr>
          <w:p w14:paraId="24C94BF6" w14:textId="77777777" w:rsidR="003B6CC9" w:rsidRPr="00F23EAA" w:rsidRDefault="003B6CC9" w:rsidP="003B6CC9">
            <w:pPr>
              <w:spacing w:line="240" w:lineRule="auto"/>
              <w:contextualSpacing w:val="0"/>
              <w:rPr>
                <w:rFonts w:ascii="Calibri" w:hAnsi="Calibri"/>
                <w:b/>
                <w:sz w:val="20"/>
                <w:szCs w:val="20"/>
                <w:lang w:val="en-GB"/>
              </w:rPr>
            </w:pPr>
            <w:r w:rsidRPr="00F23EAA">
              <w:rPr>
                <w:rFonts w:ascii="Calibri" w:hAnsi="Calibri"/>
                <w:i/>
                <w:sz w:val="20"/>
                <w:szCs w:val="20"/>
                <w:lang w:val="en-GB"/>
              </w:rPr>
              <w:t>…………</w:t>
            </w:r>
          </w:p>
        </w:tc>
      </w:tr>
      <w:tr w:rsidR="003B6CC9" w:rsidRPr="00F23EAA" w14:paraId="4D6D4604" w14:textId="77777777" w:rsidTr="00731C4D">
        <w:trPr>
          <w:trHeight w:val="195"/>
        </w:trPr>
        <w:tc>
          <w:tcPr>
            <w:tcW w:w="534" w:type="dxa"/>
            <w:vMerge w:val="restart"/>
          </w:tcPr>
          <w:p w14:paraId="1760284A" w14:textId="4FCDAA63" w:rsidR="003B6CC9" w:rsidRPr="00F23EAA" w:rsidRDefault="003B6CC9" w:rsidP="003B6CC9">
            <w:pPr>
              <w:spacing w:line="240" w:lineRule="auto"/>
              <w:contextualSpacing w:val="0"/>
              <w:rPr>
                <w:rFonts w:ascii="Calibri" w:hAnsi="Calibri"/>
                <w:sz w:val="20"/>
                <w:szCs w:val="20"/>
                <w:lang w:val="en-GB"/>
              </w:rPr>
            </w:pPr>
            <w:r w:rsidRPr="00F23EAA">
              <w:rPr>
                <w:rFonts w:ascii="Calibri" w:hAnsi="Calibri"/>
                <w:sz w:val="20"/>
                <w:szCs w:val="20"/>
                <w:lang w:val="en-GB"/>
              </w:rPr>
              <w:t>4.5</w:t>
            </w:r>
          </w:p>
        </w:tc>
        <w:tc>
          <w:tcPr>
            <w:tcW w:w="8788" w:type="dxa"/>
          </w:tcPr>
          <w:p w14:paraId="5EF6531B" w14:textId="77777777" w:rsidR="003B6CC9" w:rsidRPr="00F23EAA" w:rsidRDefault="003B6CC9" w:rsidP="003B6CC9">
            <w:pPr>
              <w:rPr>
                <w:rFonts w:ascii="Calibri" w:hAnsi="Calibri"/>
                <w:b/>
                <w:sz w:val="20"/>
                <w:szCs w:val="20"/>
                <w:lang w:val="en-GB"/>
              </w:rPr>
            </w:pPr>
            <w:r w:rsidRPr="00F23EAA">
              <w:rPr>
                <w:rFonts w:ascii="Calibri" w:hAnsi="Calibri"/>
                <w:b/>
                <w:sz w:val="20"/>
                <w:szCs w:val="20"/>
                <w:lang w:val="en-GB"/>
              </w:rPr>
              <w:t>Who has authority to grant (additional) access to your data?</w:t>
            </w:r>
          </w:p>
          <w:p w14:paraId="2ADF23CD" w14:textId="78059759" w:rsidR="003B6CC9" w:rsidRPr="00F23EAA" w:rsidRDefault="003B6CC9" w:rsidP="003B6CC9">
            <w:pPr>
              <w:rPr>
                <w:rFonts w:ascii="Calibri" w:hAnsi="Calibri"/>
                <w:sz w:val="20"/>
                <w:szCs w:val="20"/>
                <w:lang w:val="en-GB"/>
              </w:rPr>
            </w:pPr>
            <w:r w:rsidRPr="00F23EAA">
              <w:rPr>
                <w:rFonts w:ascii="Calibri" w:hAnsi="Calibri"/>
                <w:i/>
                <w:sz w:val="18"/>
                <w:szCs w:val="20"/>
                <w:lang w:val="en-GB"/>
              </w:rPr>
              <w:t>Please describe briefly.</w:t>
            </w:r>
          </w:p>
        </w:tc>
      </w:tr>
      <w:tr w:rsidR="003B6CC9" w:rsidRPr="00C259A4" w14:paraId="09296D4E" w14:textId="77777777" w:rsidTr="00B20A4B">
        <w:trPr>
          <w:trHeight w:val="569"/>
        </w:trPr>
        <w:tc>
          <w:tcPr>
            <w:tcW w:w="534" w:type="dxa"/>
            <w:vMerge/>
          </w:tcPr>
          <w:p w14:paraId="7423D96C" w14:textId="77777777" w:rsidR="003B6CC9" w:rsidRPr="00F23EAA" w:rsidRDefault="003B6CC9" w:rsidP="003B6CC9">
            <w:pPr>
              <w:spacing w:line="240" w:lineRule="auto"/>
              <w:contextualSpacing w:val="0"/>
              <w:rPr>
                <w:rFonts w:ascii="Calibri" w:hAnsi="Calibri"/>
                <w:sz w:val="20"/>
                <w:szCs w:val="20"/>
                <w:lang w:val="en-GB"/>
              </w:rPr>
            </w:pPr>
          </w:p>
        </w:tc>
        <w:tc>
          <w:tcPr>
            <w:tcW w:w="8788" w:type="dxa"/>
          </w:tcPr>
          <w:p w14:paraId="0578DFAC" w14:textId="0AFCEFCF" w:rsidR="003B6CC9" w:rsidRPr="00F23EAA" w:rsidRDefault="009F12AB" w:rsidP="003B6CC9">
            <w:pPr>
              <w:spacing w:line="240" w:lineRule="auto"/>
              <w:contextualSpacing w:val="0"/>
              <w:rPr>
                <w:rFonts w:ascii="Calibri" w:hAnsi="Calibri"/>
                <w:b/>
                <w:sz w:val="20"/>
                <w:szCs w:val="20"/>
                <w:lang w:val="en-GB"/>
              </w:rPr>
            </w:pPr>
            <w:sdt>
              <w:sdtPr>
                <w:rPr>
                  <w:sz w:val="20"/>
                  <w:szCs w:val="20"/>
                  <w:lang w:val="en-US"/>
                </w:rPr>
                <w:id w:val="1690946440"/>
                <w14:checkbox>
                  <w14:checked w14:val="0"/>
                  <w14:checkedState w14:val="2612" w14:font="MS Gothic"/>
                  <w14:uncheckedState w14:val="2610" w14:font="MS Gothic"/>
                </w14:checkbox>
              </w:sdtPr>
              <w:sdtEndPr/>
              <w:sdtContent>
                <w:r w:rsidR="003B6CC9" w:rsidRPr="00F23EAA">
                  <w:rPr>
                    <w:rFonts w:ascii="MS Gothic" w:eastAsia="MS Gothic" w:hAnsi="MS Gothic" w:hint="eastAsia"/>
                    <w:sz w:val="20"/>
                    <w:szCs w:val="20"/>
                    <w:lang w:val="en-US"/>
                  </w:rPr>
                  <w:t>☐</w:t>
                </w:r>
              </w:sdtContent>
            </w:sdt>
            <w:r w:rsidR="003B6CC9" w:rsidRPr="00F23EAA">
              <w:rPr>
                <w:rFonts w:ascii="Calibri" w:eastAsia="MS Gothic" w:hAnsi="Calibri" w:cs="MS Gothic"/>
                <w:sz w:val="20"/>
                <w:szCs w:val="20"/>
                <w:lang w:val="en-GB"/>
              </w:rPr>
              <w:t xml:space="preserve"> If any party not involved in the original research requests access to the data, the principal investigator (e.g., PhD supervisor, named above) needs to give permission before access is granted. </w:t>
            </w:r>
          </w:p>
        </w:tc>
      </w:tr>
      <w:tr w:rsidR="003B6CC9" w:rsidRPr="00F23EAA" w14:paraId="43116207" w14:textId="77777777" w:rsidTr="00731C4D">
        <w:trPr>
          <w:trHeight w:val="278"/>
        </w:trPr>
        <w:tc>
          <w:tcPr>
            <w:tcW w:w="534" w:type="dxa"/>
            <w:vMerge/>
          </w:tcPr>
          <w:p w14:paraId="1552F612" w14:textId="77777777" w:rsidR="003B6CC9" w:rsidRPr="00F23EAA" w:rsidRDefault="003B6CC9" w:rsidP="003B6CC9">
            <w:pPr>
              <w:spacing w:line="240" w:lineRule="auto"/>
              <w:contextualSpacing w:val="0"/>
              <w:rPr>
                <w:rFonts w:ascii="Calibri" w:hAnsi="Calibri"/>
                <w:sz w:val="20"/>
                <w:szCs w:val="20"/>
                <w:lang w:val="en-GB"/>
              </w:rPr>
            </w:pPr>
          </w:p>
        </w:tc>
        <w:tc>
          <w:tcPr>
            <w:tcW w:w="8788" w:type="dxa"/>
          </w:tcPr>
          <w:p w14:paraId="2AB6D4E0" w14:textId="77777777" w:rsidR="003B6CC9" w:rsidRPr="00F23EAA" w:rsidRDefault="003B6CC9" w:rsidP="003B6CC9">
            <w:pPr>
              <w:rPr>
                <w:rFonts w:ascii="MS Gothic" w:eastAsia="MS Gothic" w:hAnsi="MS Gothic" w:cs="MS Gothic"/>
                <w:sz w:val="20"/>
                <w:szCs w:val="20"/>
                <w:lang w:val="en-GB"/>
              </w:rPr>
            </w:pPr>
            <w:r w:rsidRPr="00F23EAA">
              <w:rPr>
                <w:rFonts w:ascii="Calibri" w:hAnsi="Calibri"/>
                <w:i/>
                <w:sz w:val="20"/>
                <w:szCs w:val="20"/>
                <w:lang w:val="en-GB"/>
              </w:rPr>
              <w:t>…………</w:t>
            </w:r>
          </w:p>
        </w:tc>
      </w:tr>
      <w:tr w:rsidR="003B6CC9" w:rsidRPr="00C259A4" w14:paraId="011B2AA9" w14:textId="77777777" w:rsidTr="00837C6D">
        <w:trPr>
          <w:trHeight w:val="425"/>
        </w:trPr>
        <w:tc>
          <w:tcPr>
            <w:tcW w:w="534" w:type="dxa"/>
            <w:vMerge w:val="restart"/>
          </w:tcPr>
          <w:p w14:paraId="0CEA796B" w14:textId="65B4F78F" w:rsidR="003B6CC9" w:rsidRPr="00F23EAA" w:rsidRDefault="003B6CC9" w:rsidP="003B6CC9">
            <w:pPr>
              <w:spacing w:line="240" w:lineRule="auto"/>
              <w:contextualSpacing w:val="0"/>
              <w:rPr>
                <w:rFonts w:ascii="Calibri" w:hAnsi="Calibri"/>
                <w:sz w:val="20"/>
                <w:szCs w:val="20"/>
                <w:lang w:val="en-GB"/>
              </w:rPr>
            </w:pPr>
            <w:r w:rsidRPr="00F23EAA">
              <w:rPr>
                <w:rFonts w:ascii="Calibri" w:hAnsi="Calibri"/>
                <w:sz w:val="20"/>
                <w:szCs w:val="20"/>
                <w:lang w:val="en-GB"/>
              </w:rPr>
              <w:t>4.6</w:t>
            </w:r>
          </w:p>
        </w:tc>
        <w:tc>
          <w:tcPr>
            <w:tcW w:w="8788" w:type="dxa"/>
          </w:tcPr>
          <w:p w14:paraId="3E453BFD" w14:textId="3FE62B52" w:rsidR="003B6CC9" w:rsidRPr="00F23EAA" w:rsidRDefault="003B6CC9" w:rsidP="003B6CC9">
            <w:pPr>
              <w:contextualSpacing w:val="0"/>
              <w:rPr>
                <w:rFonts w:asciiTheme="minorHAnsi" w:eastAsia="Times New Roman" w:hAnsiTheme="minorHAnsi"/>
                <w:sz w:val="20"/>
                <w:szCs w:val="20"/>
                <w:lang w:val="en-GB"/>
              </w:rPr>
            </w:pPr>
            <w:r w:rsidRPr="00F23EAA">
              <w:rPr>
                <w:rFonts w:ascii="Calibri" w:hAnsi="Calibri"/>
                <w:b/>
                <w:sz w:val="20"/>
                <w:szCs w:val="20"/>
                <w:lang w:val="en-GB"/>
              </w:rPr>
              <w:t>Have you made arrangements concerning ownership of the data, copyright and/or intellectual property rights?</w:t>
            </w:r>
          </w:p>
        </w:tc>
      </w:tr>
      <w:tr w:rsidR="003B6CC9" w:rsidRPr="00C259A4" w14:paraId="24EF97A2" w14:textId="77777777" w:rsidTr="00731C4D">
        <w:trPr>
          <w:trHeight w:val="283"/>
        </w:trPr>
        <w:tc>
          <w:tcPr>
            <w:tcW w:w="534" w:type="dxa"/>
            <w:vMerge/>
          </w:tcPr>
          <w:p w14:paraId="6F3D25D1" w14:textId="77777777" w:rsidR="003B6CC9" w:rsidRPr="00F23EAA" w:rsidRDefault="003B6CC9" w:rsidP="003B6CC9">
            <w:pPr>
              <w:spacing w:line="240" w:lineRule="auto"/>
              <w:contextualSpacing w:val="0"/>
              <w:rPr>
                <w:rFonts w:ascii="Calibri" w:hAnsi="Calibri"/>
                <w:sz w:val="20"/>
                <w:szCs w:val="20"/>
                <w:lang w:val="en-GB"/>
              </w:rPr>
            </w:pPr>
          </w:p>
        </w:tc>
        <w:tc>
          <w:tcPr>
            <w:tcW w:w="8788" w:type="dxa"/>
          </w:tcPr>
          <w:p w14:paraId="63BC8571" w14:textId="47745615" w:rsidR="003B6CC9" w:rsidRPr="00F23EAA" w:rsidRDefault="009F12AB" w:rsidP="003B6CC9">
            <w:pPr>
              <w:spacing w:line="240" w:lineRule="auto"/>
              <w:contextualSpacing w:val="0"/>
              <w:rPr>
                <w:rFonts w:ascii="Calibri" w:hAnsi="Calibri"/>
                <w:sz w:val="20"/>
                <w:szCs w:val="20"/>
                <w:lang w:val="en-GB"/>
              </w:rPr>
            </w:pPr>
            <w:sdt>
              <w:sdtPr>
                <w:rPr>
                  <w:sz w:val="20"/>
                  <w:szCs w:val="20"/>
                  <w:lang w:val="en-US"/>
                </w:rPr>
                <w:id w:val="1246994373"/>
                <w14:checkbox>
                  <w14:checked w14:val="0"/>
                  <w14:checkedState w14:val="2612" w14:font="MS Gothic"/>
                  <w14:uncheckedState w14:val="2610" w14:font="MS Gothic"/>
                </w14:checkbox>
              </w:sdtPr>
              <w:sdtEndPr/>
              <w:sdtContent>
                <w:r w:rsidR="003B6CC9" w:rsidRPr="00F23EAA">
                  <w:rPr>
                    <w:rFonts w:ascii="MS Gothic" w:eastAsia="MS Gothic" w:hAnsi="MS Gothic" w:hint="eastAsia"/>
                    <w:sz w:val="20"/>
                    <w:szCs w:val="20"/>
                    <w:lang w:val="en-US"/>
                  </w:rPr>
                  <w:t>☐</w:t>
                </w:r>
              </w:sdtContent>
            </w:sdt>
            <w:r w:rsidR="003B6CC9" w:rsidRPr="00F23EAA">
              <w:rPr>
                <w:rFonts w:ascii="Calibri" w:eastAsia="MS Gothic" w:hAnsi="Calibri" w:cs="MS Gothic"/>
                <w:sz w:val="20"/>
                <w:szCs w:val="20"/>
                <w:lang w:val="en-GB"/>
              </w:rPr>
              <w:t xml:space="preserve"> </w:t>
            </w:r>
            <w:r w:rsidR="003B6CC9" w:rsidRPr="00F23EAA">
              <w:rPr>
                <w:rFonts w:ascii="Calibri" w:hAnsi="Calibri"/>
                <w:sz w:val="20"/>
                <w:szCs w:val="20"/>
                <w:lang w:val="en-GB"/>
              </w:rPr>
              <w:t>No</w:t>
            </w:r>
          </w:p>
          <w:p w14:paraId="17E0C4EE" w14:textId="4D61DBBA" w:rsidR="003B6CC9" w:rsidRPr="00F23EAA" w:rsidRDefault="009F12AB" w:rsidP="003B6CC9">
            <w:pPr>
              <w:spacing w:line="240" w:lineRule="auto"/>
              <w:contextualSpacing w:val="0"/>
              <w:rPr>
                <w:rFonts w:ascii="Calibri" w:hAnsi="Calibri"/>
                <w:sz w:val="20"/>
                <w:szCs w:val="20"/>
                <w:lang w:val="en-GB"/>
              </w:rPr>
            </w:pPr>
            <w:sdt>
              <w:sdtPr>
                <w:rPr>
                  <w:sz w:val="20"/>
                  <w:szCs w:val="20"/>
                  <w:lang w:val="en-US"/>
                </w:rPr>
                <w:id w:val="642937607"/>
                <w14:checkbox>
                  <w14:checked w14:val="0"/>
                  <w14:checkedState w14:val="2612" w14:font="MS Gothic"/>
                  <w14:uncheckedState w14:val="2610" w14:font="MS Gothic"/>
                </w14:checkbox>
              </w:sdtPr>
              <w:sdtEndPr/>
              <w:sdtContent>
                <w:r w:rsidR="003B6CC9" w:rsidRPr="00F23EAA">
                  <w:rPr>
                    <w:rFonts w:ascii="MS Gothic" w:eastAsia="MS Gothic" w:hAnsi="MS Gothic" w:hint="eastAsia"/>
                    <w:sz w:val="20"/>
                    <w:szCs w:val="20"/>
                    <w:lang w:val="en-US"/>
                  </w:rPr>
                  <w:t>☐</w:t>
                </w:r>
              </w:sdtContent>
            </w:sdt>
            <w:r w:rsidR="003B6CC9" w:rsidRPr="00F23EAA">
              <w:rPr>
                <w:rFonts w:ascii="Calibri" w:eastAsia="MS Gothic" w:hAnsi="Calibri" w:cs="MS Gothic"/>
                <w:sz w:val="20"/>
                <w:szCs w:val="20"/>
                <w:lang w:val="en-GB"/>
              </w:rPr>
              <w:t xml:space="preserve"> </w:t>
            </w:r>
            <w:r w:rsidR="003B6CC9" w:rsidRPr="00F23EAA">
              <w:rPr>
                <w:rFonts w:ascii="Calibri" w:hAnsi="Calibri"/>
                <w:sz w:val="20"/>
                <w:szCs w:val="20"/>
                <w:lang w:val="en-GB"/>
              </w:rPr>
              <w:t>Yes: Please describe briefly</w:t>
            </w:r>
          </w:p>
        </w:tc>
      </w:tr>
      <w:tr w:rsidR="003B6CC9" w:rsidRPr="00F23EAA" w14:paraId="0B696EF5" w14:textId="77777777" w:rsidTr="00731C4D">
        <w:trPr>
          <w:trHeight w:val="283"/>
        </w:trPr>
        <w:tc>
          <w:tcPr>
            <w:tcW w:w="534" w:type="dxa"/>
            <w:vMerge/>
          </w:tcPr>
          <w:p w14:paraId="0A404F65" w14:textId="77777777" w:rsidR="003B6CC9" w:rsidRPr="00F23EAA" w:rsidRDefault="003B6CC9" w:rsidP="003B6CC9">
            <w:pPr>
              <w:spacing w:line="240" w:lineRule="auto"/>
              <w:contextualSpacing w:val="0"/>
              <w:rPr>
                <w:rFonts w:ascii="Calibri" w:hAnsi="Calibri"/>
                <w:sz w:val="20"/>
                <w:szCs w:val="20"/>
                <w:lang w:val="en-GB"/>
              </w:rPr>
            </w:pPr>
          </w:p>
        </w:tc>
        <w:tc>
          <w:tcPr>
            <w:tcW w:w="8788" w:type="dxa"/>
          </w:tcPr>
          <w:p w14:paraId="6032796F" w14:textId="77777777" w:rsidR="003B6CC9" w:rsidRPr="00F23EAA" w:rsidRDefault="003B6CC9" w:rsidP="003B6CC9">
            <w:pPr>
              <w:rPr>
                <w:rFonts w:ascii="Calibri" w:hAnsi="Calibri"/>
                <w:b/>
                <w:sz w:val="20"/>
                <w:szCs w:val="20"/>
                <w:lang w:val="en-GB"/>
              </w:rPr>
            </w:pPr>
            <w:r w:rsidRPr="00F23EAA">
              <w:rPr>
                <w:rFonts w:ascii="Calibri" w:hAnsi="Calibri"/>
                <w:i/>
                <w:sz w:val="20"/>
                <w:lang w:val="en-US"/>
              </w:rPr>
              <w:t xml:space="preserve"> </w:t>
            </w:r>
            <w:r w:rsidRPr="00F23EAA">
              <w:rPr>
                <w:rFonts w:ascii="Calibri" w:hAnsi="Calibri"/>
                <w:i/>
                <w:sz w:val="20"/>
                <w:szCs w:val="20"/>
                <w:lang w:val="en-GB"/>
              </w:rPr>
              <w:t>…………</w:t>
            </w:r>
          </w:p>
        </w:tc>
      </w:tr>
      <w:tr w:rsidR="003B6CC9" w:rsidRPr="00C259A4" w14:paraId="064EEEB5" w14:textId="77777777" w:rsidTr="00731C4D">
        <w:trPr>
          <w:trHeight w:val="530"/>
        </w:trPr>
        <w:tc>
          <w:tcPr>
            <w:tcW w:w="534" w:type="dxa"/>
            <w:vMerge w:val="restart"/>
          </w:tcPr>
          <w:p w14:paraId="66D25DC8" w14:textId="4BDECDF3" w:rsidR="003B6CC9" w:rsidRPr="00F23EAA" w:rsidRDefault="003B6CC9" w:rsidP="003B6CC9">
            <w:pPr>
              <w:spacing w:line="240" w:lineRule="auto"/>
              <w:contextualSpacing w:val="0"/>
              <w:rPr>
                <w:rFonts w:ascii="Calibri" w:hAnsi="Calibri"/>
                <w:sz w:val="20"/>
                <w:szCs w:val="20"/>
                <w:lang w:val="en-GB"/>
              </w:rPr>
            </w:pPr>
            <w:r w:rsidRPr="00F23EAA">
              <w:rPr>
                <w:rFonts w:ascii="Calibri" w:hAnsi="Calibri"/>
                <w:sz w:val="20"/>
                <w:szCs w:val="20"/>
                <w:lang w:val="en-GB"/>
              </w:rPr>
              <w:t>4.7</w:t>
            </w:r>
          </w:p>
        </w:tc>
        <w:tc>
          <w:tcPr>
            <w:tcW w:w="8788" w:type="dxa"/>
          </w:tcPr>
          <w:p w14:paraId="2F64A503" w14:textId="7B04B351" w:rsidR="003B6CC9" w:rsidRPr="00F23EAA" w:rsidRDefault="003B6CC9" w:rsidP="003B6CC9">
            <w:pPr>
              <w:spacing w:line="240" w:lineRule="auto"/>
              <w:contextualSpacing w:val="0"/>
              <w:rPr>
                <w:rFonts w:ascii="Calibri" w:hAnsi="Calibri"/>
                <w:sz w:val="20"/>
                <w:szCs w:val="20"/>
                <w:lang w:val="en-GB"/>
              </w:rPr>
            </w:pPr>
            <w:r w:rsidRPr="00F23EAA">
              <w:rPr>
                <w:rFonts w:ascii="Calibri" w:hAnsi="Calibri"/>
                <w:b/>
                <w:sz w:val="20"/>
                <w:szCs w:val="20"/>
                <w:lang w:val="en-GB"/>
              </w:rPr>
              <w:t>What is the audience for reuse of the data?</w:t>
            </w:r>
          </w:p>
          <w:p w14:paraId="431B3862" w14:textId="48241622" w:rsidR="003B6CC9" w:rsidRPr="00F23EAA" w:rsidRDefault="003B6CC9" w:rsidP="003B6CC9">
            <w:pPr>
              <w:rPr>
                <w:rFonts w:ascii="Calibri" w:hAnsi="Calibri"/>
                <w:i/>
                <w:sz w:val="20"/>
                <w:szCs w:val="20"/>
                <w:lang w:val="en-GB"/>
              </w:rPr>
            </w:pPr>
            <w:r w:rsidRPr="00F23EAA">
              <w:rPr>
                <w:rFonts w:ascii="Calibri" w:hAnsi="Calibri"/>
                <w:i/>
                <w:sz w:val="18"/>
                <w:szCs w:val="20"/>
                <w:lang w:val="en-GB"/>
              </w:rPr>
              <w:t>Please list possible audiences and purposes. Consider who might use it now and who might use it later.</w:t>
            </w:r>
          </w:p>
        </w:tc>
      </w:tr>
      <w:tr w:rsidR="003B6CC9" w:rsidRPr="00F23EAA" w14:paraId="79BE5EB2" w14:textId="77777777" w:rsidTr="00731C4D">
        <w:trPr>
          <w:trHeight w:val="177"/>
        </w:trPr>
        <w:tc>
          <w:tcPr>
            <w:tcW w:w="534" w:type="dxa"/>
            <w:vMerge/>
          </w:tcPr>
          <w:p w14:paraId="1D2846D6" w14:textId="77777777" w:rsidR="003B6CC9" w:rsidRPr="00F23EAA" w:rsidRDefault="003B6CC9" w:rsidP="003B6CC9">
            <w:pPr>
              <w:spacing w:line="240" w:lineRule="auto"/>
              <w:contextualSpacing w:val="0"/>
              <w:rPr>
                <w:rFonts w:ascii="Calibri" w:hAnsi="Calibri"/>
                <w:sz w:val="20"/>
                <w:szCs w:val="20"/>
                <w:lang w:val="en-GB"/>
              </w:rPr>
            </w:pPr>
          </w:p>
        </w:tc>
        <w:tc>
          <w:tcPr>
            <w:tcW w:w="8788" w:type="dxa"/>
          </w:tcPr>
          <w:p w14:paraId="2D32323F" w14:textId="38083212" w:rsidR="003B6CC9" w:rsidRPr="00F23EAA" w:rsidRDefault="003B6CC9" w:rsidP="003B6CC9">
            <w:pPr>
              <w:rPr>
                <w:rFonts w:ascii="Calibri" w:hAnsi="Calibri"/>
                <w:b/>
                <w:sz w:val="20"/>
                <w:lang w:val="en-GB"/>
              </w:rPr>
            </w:pPr>
            <w:r w:rsidRPr="00F23EAA">
              <w:rPr>
                <w:rFonts w:ascii="Calibri" w:hAnsi="Calibri"/>
                <w:i/>
                <w:sz w:val="20"/>
                <w:szCs w:val="20"/>
                <w:lang w:val="en-GB"/>
              </w:rPr>
              <w:t>…………</w:t>
            </w:r>
          </w:p>
        </w:tc>
      </w:tr>
    </w:tbl>
    <w:p w14:paraId="1743BB44" w14:textId="7E6024EE" w:rsidR="00787BB0" w:rsidRPr="00F23EAA" w:rsidRDefault="00787BB0" w:rsidP="00A71433">
      <w:pPr>
        <w:contextualSpacing w:val="0"/>
        <w:rPr>
          <w:rFonts w:ascii="Calibri" w:hAnsi="Calibri"/>
          <w:sz w:val="20"/>
          <w:szCs w:val="20"/>
          <w:lang w:val="en-US"/>
        </w:rPr>
      </w:pPr>
    </w:p>
    <w:p w14:paraId="794F0884" w14:textId="77777777" w:rsidR="003B6CC9" w:rsidRPr="00F23EAA" w:rsidRDefault="003B6CC9" w:rsidP="00A71433">
      <w:pPr>
        <w:contextualSpacing w:val="0"/>
        <w:rPr>
          <w:rFonts w:ascii="Calibri" w:hAnsi="Calibr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678"/>
      </w:tblGrid>
      <w:tr w:rsidR="00787BB0" w:rsidRPr="00C259A4" w14:paraId="6D511A10" w14:textId="77777777" w:rsidTr="003E2C54">
        <w:tc>
          <w:tcPr>
            <w:tcW w:w="9212" w:type="dxa"/>
            <w:gridSpan w:val="2"/>
            <w:shd w:val="clear" w:color="auto" w:fill="A6A6A6"/>
          </w:tcPr>
          <w:p w14:paraId="1C73E90F" w14:textId="77777777" w:rsidR="00787BB0" w:rsidRPr="00F23EAA" w:rsidRDefault="00787BB0" w:rsidP="00C314DC">
            <w:pPr>
              <w:spacing w:line="240" w:lineRule="auto"/>
              <w:contextualSpacing w:val="0"/>
              <w:jc w:val="center"/>
              <w:rPr>
                <w:rFonts w:ascii="Calibri" w:hAnsi="Calibri"/>
                <w:b/>
                <w:sz w:val="24"/>
                <w:szCs w:val="20"/>
                <w:lang w:val="en-GB"/>
              </w:rPr>
            </w:pPr>
            <w:bookmarkStart w:id="3" w:name="h.ayubtod72es0" w:colFirst="0" w:colLast="0"/>
            <w:bookmarkEnd w:id="3"/>
            <w:r w:rsidRPr="00F23EAA">
              <w:rPr>
                <w:rFonts w:ascii="Calibri" w:hAnsi="Calibri"/>
                <w:b/>
                <w:sz w:val="24"/>
                <w:szCs w:val="20"/>
                <w:lang w:val="en-GB"/>
              </w:rPr>
              <w:t>5. Data preservation and archiving</w:t>
            </w:r>
          </w:p>
          <w:p w14:paraId="25C0B79F" w14:textId="77777777" w:rsidR="00787BB0" w:rsidRPr="00F23EAA" w:rsidRDefault="00787BB0" w:rsidP="00C314DC">
            <w:pPr>
              <w:spacing w:line="240" w:lineRule="auto"/>
              <w:jc w:val="center"/>
              <w:rPr>
                <w:rFonts w:ascii="Calibri" w:hAnsi="Calibri"/>
                <w:sz w:val="20"/>
                <w:szCs w:val="20"/>
                <w:lang w:val="en-GB"/>
              </w:rPr>
            </w:pPr>
            <w:r w:rsidRPr="00F23EAA">
              <w:rPr>
                <w:rFonts w:ascii="Calibri" w:hAnsi="Calibri"/>
                <w:sz w:val="20"/>
                <w:szCs w:val="20"/>
                <w:lang w:val="en-GB"/>
              </w:rPr>
              <w:t>Preserving your data</w:t>
            </w:r>
          </w:p>
        </w:tc>
      </w:tr>
      <w:tr w:rsidR="003B6CC9" w:rsidRPr="00F23EAA" w14:paraId="0FAC8B3A" w14:textId="77777777" w:rsidTr="00DA2989">
        <w:trPr>
          <w:trHeight w:val="613"/>
        </w:trPr>
        <w:tc>
          <w:tcPr>
            <w:tcW w:w="534" w:type="dxa"/>
            <w:vMerge w:val="restart"/>
          </w:tcPr>
          <w:p w14:paraId="5061D620" w14:textId="3F83B4A6" w:rsidR="003B6CC9" w:rsidRPr="00F23EAA" w:rsidRDefault="003B6CC9" w:rsidP="003B6CC9">
            <w:pPr>
              <w:spacing w:line="240" w:lineRule="auto"/>
              <w:contextualSpacing w:val="0"/>
              <w:rPr>
                <w:rFonts w:ascii="Calibri" w:hAnsi="Calibri"/>
                <w:sz w:val="20"/>
                <w:szCs w:val="20"/>
                <w:lang w:val="en-GB"/>
              </w:rPr>
            </w:pPr>
            <w:r w:rsidRPr="00F23EAA">
              <w:rPr>
                <w:rFonts w:ascii="Calibri" w:hAnsi="Calibri"/>
                <w:sz w:val="20"/>
                <w:szCs w:val="20"/>
                <w:lang w:val="en-GB"/>
              </w:rPr>
              <w:t>5.1</w:t>
            </w:r>
          </w:p>
        </w:tc>
        <w:tc>
          <w:tcPr>
            <w:tcW w:w="8678" w:type="dxa"/>
          </w:tcPr>
          <w:p w14:paraId="3AB60831" w14:textId="77777777" w:rsidR="003B6CC9" w:rsidRPr="00F23EAA" w:rsidRDefault="003B6CC9" w:rsidP="003B6CC9">
            <w:pPr>
              <w:rPr>
                <w:rFonts w:ascii="Calibri" w:hAnsi="Calibri"/>
                <w:b/>
                <w:sz w:val="20"/>
                <w:szCs w:val="20"/>
                <w:lang w:val="en-GB"/>
              </w:rPr>
            </w:pPr>
            <w:r w:rsidRPr="00F23EAA">
              <w:rPr>
                <w:rFonts w:ascii="Calibri" w:hAnsi="Calibri"/>
                <w:b/>
                <w:sz w:val="20"/>
                <w:szCs w:val="20"/>
                <w:lang w:val="en-GB"/>
              </w:rPr>
              <w:t xml:space="preserve">Are there any requirements on making (part of) your data public after your project? </w:t>
            </w:r>
          </w:p>
          <w:p w14:paraId="54605BBF" w14:textId="2FAA532C" w:rsidR="003B6CC9" w:rsidRPr="00F23EAA" w:rsidRDefault="003B6CC9" w:rsidP="003B6CC9">
            <w:pPr>
              <w:rPr>
                <w:rFonts w:ascii="Calibri" w:hAnsi="Calibri"/>
                <w:b/>
                <w:sz w:val="20"/>
                <w:szCs w:val="20"/>
                <w:lang w:val="en-GB"/>
              </w:rPr>
            </w:pPr>
            <w:r w:rsidRPr="00F23EAA">
              <w:rPr>
                <w:rFonts w:ascii="Calibri" w:hAnsi="Calibri"/>
                <w:i/>
                <w:sz w:val="18"/>
                <w:szCs w:val="20"/>
                <w:lang w:val="en-GB"/>
              </w:rPr>
              <w:t>If your funder requires you to make your data FAIR and / or open, please provide link to funder policy or guidelines. Will your data be available freely or upon request?  Mention embargo period if applicable. Will a data user agreement (or equivalent) be required?</w:t>
            </w:r>
          </w:p>
        </w:tc>
      </w:tr>
      <w:tr w:rsidR="003B6CC9" w:rsidRPr="00F23EAA" w14:paraId="5685407A" w14:textId="77777777" w:rsidTr="003B6CC9">
        <w:trPr>
          <w:trHeight w:val="379"/>
        </w:trPr>
        <w:tc>
          <w:tcPr>
            <w:tcW w:w="534" w:type="dxa"/>
            <w:vMerge/>
          </w:tcPr>
          <w:p w14:paraId="2D3AABE3" w14:textId="77777777" w:rsidR="003B6CC9" w:rsidRPr="00F23EAA" w:rsidRDefault="003B6CC9" w:rsidP="003B6CC9">
            <w:pPr>
              <w:spacing w:line="240" w:lineRule="auto"/>
              <w:contextualSpacing w:val="0"/>
              <w:rPr>
                <w:rFonts w:ascii="Calibri" w:hAnsi="Calibri"/>
                <w:sz w:val="20"/>
                <w:szCs w:val="20"/>
                <w:lang w:val="en-GB"/>
              </w:rPr>
            </w:pPr>
          </w:p>
        </w:tc>
        <w:tc>
          <w:tcPr>
            <w:tcW w:w="8678" w:type="dxa"/>
          </w:tcPr>
          <w:p w14:paraId="3EE0F0DE" w14:textId="631756F5" w:rsidR="003B6CC9" w:rsidRPr="00F23EAA" w:rsidRDefault="003B6CC9" w:rsidP="003B6CC9">
            <w:pPr>
              <w:rPr>
                <w:rFonts w:ascii="Calibri" w:hAnsi="Calibri"/>
                <w:b/>
                <w:sz w:val="20"/>
                <w:szCs w:val="20"/>
                <w:lang w:val="en-GB"/>
              </w:rPr>
            </w:pPr>
            <w:r w:rsidRPr="00F23EAA">
              <w:rPr>
                <w:rFonts w:ascii="Calibri" w:hAnsi="Calibri"/>
                <w:b/>
                <w:sz w:val="20"/>
                <w:szCs w:val="20"/>
                <w:lang w:val="en-GB"/>
              </w:rPr>
              <w:t>…………</w:t>
            </w:r>
          </w:p>
        </w:tc>
      </w:tr>
      <w:tr w:rsidR="003B6CC9" w:rsidRPr="00F23EAA" w14:paraId="514934D7" w14:textId="77777777" w:rsidTr="00DA2989">
        <w:trPr>
          <w:trHeight w:val="613"/>
        </w:trPr>
        <w:tc>
          <w:tcPr>
            <w:tcW w:w="534" w:type="dxa"/>
            <w:vMerge w:val="restart"/>
          </w:tcPr>
          <w:p w14:paraId="5B61C6B4" w14:textId="178CEEEF" w:rsidR="003B6CC9" w:rsidRPr="00F23EAA" w:rsidRDefault="003B6CC9" w:rsidP="003B6CC9">
            <w:pPr>
              <w:spacing w:line="240" w:lineRule="auto"/>
              <w:contextualSpacing w:val="0"/>
              <w:rPr>
                <w:rFonts w:ascii="Calibri" w:hAnsi="Calibri"/>
                <w:sz w:val="20"/>
                <w:szCs w:val="20"/>
                <w:lang w:val="en-GB"/>
              </w:rPr>
            </w:pPr>
            <w:r w:rsidRPr="00F23EAA">
              <w:rPr>
                <w:rFonts w:ascii="Calibri" w:hAnsi="Calibri"/>
                <w:sz w:val="20"/>
                <w:szCs w:val="20"/>
                <w:lang w:val="en-GB"/>
              </w:rPr>
              <w:t>5.2</w:t>
            </w:r>
          </w:p>
        </w:tc>
        <w:tc>
          <w:tcPr>
            <w:tcW w:w="8678" w:type="dxa"/>
          </w:tcPr>
          <w:p w14:paraId="0F948F46" w14:textId="6DFD7023" w:rsidR="003B6CC9" w:rsidRPr="00F23EAA" w:rsidRDefault="003B6CC9" w:rsidP="003B6CC9">
            <w:pPr>
              <w:rPr>
                <w:rFonts w:ascii="Calibri" w:hAnsi="Calibri"/>
                <w:i/>
                <w:sz w:val="20"/>
                <w:szCs w:val="20"/>
                <w:lang w:val="en-GB"/>
              </w:rPr>
            </w:pPr>
            <w:r w:rsidRPr="00F23EAA">
              <w:rPr>
                <w:rFonts w:ascii="Calibri" w:hAnsi="Calibri"/>
                <w:b/>
                <w:sz w:val="20"/>
                <w:szCs w:val="20"/>
                <w:lang w:val="en-GB"/>
              </w:rPr>
              <w:t>Which criteria will you use to decide which data have to be archived? How long should your data be preserved?</w:t>
            </w:r>
          </w:p>
        </w:tc>
      </w:tr>
      <w:tr w:rsidR="003B6CC9" w:rsidRPr="00C259A4" w14:paraId="7BD75F40" w14:textId="77777777" w:rsidTr="00D10170">
        <w:trPr>
          <w:trHeight w:val="693"/>
        </w:trPr>
        <w:tc>
          <w:tcPr>
            <w:tcW w:w="534" w:type="dxa"/>
            <w:vMerge/>
          </w:tcPr>
          <w:p w14:paraId="007CEFBB" w14:textId="77777777" w:rsidR="003B6CC9" w:rsidRPr="00F23EAA" w:rsidRDefault="003B6CC9" w:rsidP="003B6CC9">
            <w:pPr>
              <w:spacing w:line="240" w:lineRule="auto"/>
              <w:contextualSpacing w:val="0"/>
              <w:rPr>
                <w:rFonts w:ascii="Calibri" w:hAnsi="Calibri"/>
                <w:sz w:val="20"/>
                <w:szCs w:val="20"/>
                <w:lang w:val="en-GB"/>
              </w:rPr>
            </w:pPr>
          </w:p>
        </w:tc>
        <w:tc>
          <w:tcPr>
            <w:tcW w:w="8678" w:type="dxa"/>
          </w:tcPr>
          <w:p w14:paraId="474DAC65" w14:textId="161F06EE" w:rsidR="003B6CC9" w:rsidRPr="00F23EAA" w:rsidRDefault="009F12AB" w:rsidP="003B6CC9">
            <w:pPr>
              <w:spacing w:line="240" w:lineRule="auto"/>
              <w:contextualSpacing w:val="0"/>
              <w:rPr>
                <w:rFonts w:ascii="Calibri" w:hAnsi="Calibri"/>
                <w:sz w:val="20"/>
                <w:szCs w:val="20"/>
                <w:lang w:val="en-GB"/>
              </w:rPr>
            </w:pPr>
            <w:sdt>
              <w:sdtPr>
                <w:rPr>
                  <w:sz w:val="20"/>
                  <w:szCs w:val="20"/>
                  <w:lang w:val="en-US"/>
                </w:rPr>
                <w:id w:val="-202632461"/>
                <w14:checkbox>
                  <w14:checked w14:val="0"/>
                  <w14:checkedState w14:val="2612" w14:font="MS Gothic"/>
                  <w14:uncheckedState w14:val="2610" w14:font="MS Gothic"/>
                </w14:checkbox>
              </w:sdtPr>
              <w:sdtEndPr/>
              <w:sdtContent>
                <w:r w:rsidR="003B6CC9" w:rsidRPr="00F23EAA">
                  <w:rPr>
                    <w:rFonts w:ascii="MS Gothic" w:eastAsia="MS Gothic" w:hAnsi="MS Gothic" w:hint="eastAsia"/>
                    <w:sz w:val="20"/>
                    <w:szCs w:val="20"/>
                    <w:lang w:val="en-US"/>
                  </w:rPr>
                  <w:t>☐</w:t>
                </w:r>
              </w:sdtContent>
            </w:sdt>
            <w:r w:rsidR="003B6CC9" w:rsidRPr="00F23EAA">
              <w:rPr>
                <w:rFonts w:ascii="Calibri" w:eastAsia="MS Gothic" w:hAnsi="Calibri" w:cs="MS Gothic"/>
                <w:sz w:val="20"/>
                <w:szCs w:val="20"/>
                <w:lang w:val="en-GB"/>
              </w:rPr>
              <w:t xml:space="preserve"> In accordance with the Guidelines for the archiving of academic research, raw data underlying publications </w:t>
            </w:r>
            <w:r w:rsidR="003B6CC9" w:rsidRPr="00F23EAA">
              <w:rPr>
                <w:rFonts w:ascii="Calibri" w:hAnsi="Calibri"/>
                <w:sz w:val="20"/>
                <w:szCs w:val="20"/>
                <w:lang w:val="en-GB"/>
              </w:rPr>
              <w:t>will be archived for at least 10 years after publication in DataverseNL, unless there are privacy regulations that prohibit this.</w:t>
            </w:r>
          </w:p>
          <w:p w14:paraId="5D936D5D" w14:textId="5FEDF7F0" w:rsidR="003B6CC9" w:rsidRPr="00F23EAA" w:rsidRDefault="003B6CC9" w:rsidP="003B6CC9">
            <w:pPr>
              <w:spacing w:line="240" w:lineRule="auto"/>
              <w:contextualSpacing w:val="0"/>
              <w:rPr>
                <w:rFonts w:ascii="Calibri" w:hAnsi="Calibri"/>
                <w:sz w:val="20"/>
                <w:szCs w:val="20"/>
                <w:lang w:val="en-GB"/>
              </w:rPr>
            </w:pPr>
          </w:p>
        </w:tc>
      </w:tr>
      <w:tr w:rsidR="003B6CC9" w:rsidRPr="00F23EAA" w14:paraId="3BE7EF79" w14:textId="77777777" w:rsidTr="003E2C54">
        <w:trPr>
          <w:trHeight w:val="218"/>
        </w:trPr>
        <w:tc>
          <w:tcPr>
            <w:tcW w:w="534" w:type="dxa"/>
            <w:vMerge/>
          </w:tcPr>
          <w:p w14:paraId="106E0B9F" w14:textId="77777777" w:rsidR="003B6CC9" w:rsidRPr="00F23EAA" w:rsidRDefault="003B6CC9" w:rsidP="003B6CC9">
            <w:pPr>
              <w:spacing w:line="240" w:lineRule="auto"/>
              <w:contextualSpacing w:val="0"/>
              <w:rPr>
                <w:rFonts w:ascii="Calibri" w:hAnsi="Calibri"/>
                <w:sz w:val="20"/>
                <w:szCs w:val="20"/>
                <w:lang w:val="en-GB"/>
              </w:rPr>
            </w:pPr>
          </w:p>
        </w:tc>
        <w:tc>
          <w:tcPr>
            <w:tcW w:w="8678" w:type="dxa"/>
          </w:tcPr>
          <w:p w14:paraId="68C07F7E" w14:textId="77777777" w:rsidR="003B6CC9" w:rsidRPr="00F23EAA" w:rsidRDefault="003B6CC9" w:rsidP="003B6CC9">
            <w:pPr>
              <w:rPr>
                <w:rFonts w:ascii="MS Gothic" w:eastAsia="MS Gothic" w:hAnsi="MS Gothic" w:cs="MS Gothic"/>
                <w:sz w:val="20"/>
                <w:szCs w:val="20"/>
                <w:lang w:val="en-GB"/>
              </w:rPr>
            </w:pPr>
            <w:r w:rsidRPr="00F23EAA">
              <w:rPr>
                <w:rFonts w:ascii="Calibri" w:hAnsi="Calibri"/>
                <w:i/>
                <w:sz w:val="20"/>
                <w:szCs w:val="20"/>
                <w:lang w:val="en-GB"/>
              </w:rPr>
              <w:t>…………</w:t>
            </w:r>
          </w:p>
        </w:tc>
      </w:tr>
      <w:tr w:rsidR="003B6CC9" w:rsidRPr="00F23EAA" w14:paraId="2F135634" w14:textId="77777777" w:rsidTr="00EF5879">
        <w:trPr>
          <w:trHeight w:val="766"/>
        </w:trPr>
        <w:tc>
          <w:tcPr>
            <w:tcW w:w="534" w:type="dxa"/>
            <w:vMerge w:val="restart"/>
          </w:tcPr>
          <w:p w14:paraId="064E5B1E" w14:textId="4B2BA7F4" w:rsidR="003B6CC9" w:rsidRPr="00F23EAA" w:rsidRDefault="003B6CC9" w:rsidP="003B6CC9">
            <w:pPr>
              <w:spacing w:line="240" w:lineRule="auto"/>
              <w:contextualSpacing w:val="0"/>
              <w:rPr>
                <w:rFonts w:ascii="Calibri" w:hAnsi="Calibri"/>
                <w:sz w:val="20"/>
                <w:szCs w:val="20"/>
                <w:lang w:val="en-GB"/>
              </w:rPr>
            </w:pPr>
            <w:r w:rsidRPr="00F23EAA">
              <w:rPr>
                <w:rFonts w:ascii="Calibri" w:hAnsi="Calibri"/>
                <w:sz w:val="20"/>
                <w:szCs w:val="20"/>
                <w:lang w:val="en-GB"/>
              </w:rPr>
              <w:t>5.3</w:t>
            </w:r>
          </w:p>
        </w:tc>
        <w:tc>
          <w:tcPr>
            <w:tcW w:w="8678" w:type="dxa"/>
          </w:tcPr>
          <w:p w14:paraId="0BE0B2C7" w14:textId="709365AD" w:rsidR="003B6CC9" w:rsidRPr="00F23EAA" w:rsidRDefault="003B6CC9" w:rsidP="003B6CC9">
            <w:pPr>
              <w:rPr>
                <w:rFonts w:ascii="Calibri" w:hAnsi="Calibri"/>
                <w:b/>
                <w:sz w:val="20"/>
                <w:szCs w:val="20"/>
                <w:lang w:val="en-GB"/>
              </w:rPr>
            </w:pPr>
            <w:r w:rsidRPr="00F23EAA">
              <w:rPr>
                <w:rFonts w:ascii="Calibri" w:hAnsi="Calibri"/>
                <w:b/>
                <w:sz w:val="20"/>
                <w:szCs w:val="20"/>
                <w:lang w:val="en-GB"/>
              </w:rPr>
              <w:t xml:space="preserve">Are you planning to use an additional data repository for archiving your data? </w:t>
            </w:r>
          </w:p>
          <w:p w14:paraId="070A3EAE" w14:textId="4A00296A" w:rsidR="003B6CC9" w:rsidRPr="00F23EAA" w:rsidRDefault="003B6CC9" w:rsidP="003B6CC9">
            <w:pPr>
              <w:spacing w:line="240" w:lineRule="auto"/>
              <w:contextualSpacing w:val="0"/>
              <w:rPr>
                <w:rFonts w:ascii="Calibri" w:hAnsi="Calibri"/>
                <w:b/>
                <w:sz w:val="20"/>
                <w:szCs w:val="20"/>
                <w:lang w:val="en-GB"/>
              </w:rPr>
            </w:pPr>
            <w:r w:rsidRPr="00F23EAA">
              <w:rPr>
                <w:rFonts w:ascii="Calibri" w:hAnsi="Calibri"/>
                <w:i/>
                <w:sz w:val="18"/>
                <w:szCs w:val="20"/>
                <w:lang w:val="en-GB"/>
              </w:rPr>
              <w:t>If yes, does this data repository have a ‘data seal of approval’ (DSA) or another form of certification? What costs (if any) will the selected data repository charge? Who pays? Please describe briefly.</w:t>
            </w:r>
          </w:p>
        </w:tc>
      </w:tr>
      <w:tr w:rsidR="003B6CC9" w:rsidRPr="00C259A4" w14:paraId="6D6304C9" w14:textId="77777777" w:rsidTr="003E2C54">
        <w:trPr>
          <w:trHeight w:val="477"/>
        </w:trPr>
        <w:tc>
          <w:tcPr>
            <w:tcW w:w="534" w:type="dxa"/>
            <w:vMerge/>
          </w:tcPr>
          <w:p w14:paraId="13DEDD30" w14:textId="77777777" w:rsidR="003B6CC9" w:rsidRPr="00F23EAA" w:rsidRDefault="003B6CC9" w:rsidP="003B6CC9">
            <w:pPr>
              <w:spacing w:line="240" w:lineRule="auto"/>
              <w:contextualSpacing w:val="0"/>
              <w:rPr>
                <w:rFonts w:ascii="Calibri" w:hAnsi="Calibri"/>
                <w:sz w:val="20"/>
                <w:szCs w:val="20"/>
                <w:lang w:val="en-GB"/>
              </w:rPr>
            </w:pPr>
          </w:p>
        </w:tc>
        <w:tc>
          <w:tcPr>
            <w:tcW w:w="8678" w:type="dxa"/>
          </w:tcPr>
          <w:p w14:paraId="3CC4F7CD" w14:textId="4308BAD1" w:rsidR="003B6CC9" w:rsidRPr="00F23EAA" w:rsidRDefault="009F12AB" w:rsidP="003B6CC9">
            <w:pPr>
              <w:spacing w:line="240" w:lineRule="auto"/>
              <w:contextualSpacing w:val="0"/>
              <w:rPr>
                <w:rFonts w:ascii="Calibri" w:hAnsi="Calibri"/>
                <w:sz w:val="20"/>
                <w:szCs w:val="20"/>
                <w:lang w:val="it-IT"/>
              </w:rPr>
            </w:pPr>
            <w:sdt>
              <w:sdtPr>
                <w:rPr>
                  <w:sz w:val="20"/>
                  <w:szCs w:val="20"/>
                  <w:lang w:val="en-US"/>
                </w:rPr>
                <w:id w:val="-775785607"/>
                <w14:checkbox>
                  <w14:checked w14:val="0"/>
                  <w14:checkedState w14:val="2612" w14:font="MS Gothic"/>
                  <w14:uncheckedState w14:val="2610" w14:font="MS Gothic"/>
                </w14:checkbox>
              </w:sdtPr>
              <w:sdtEndPr/>
              <w:sdtContent>
                <w:r w:rsidR="003B6CC9" w:rsidRPr="00F23EAA">
                  <w:rPr>
                    <w:rFonts w:ascii="MS Gothic" w:eastAsia="MS Gothic" w:hAnsi="MS Gothic" w:hint="eastAsia"/>
                    <w:sz w:val="20"/>
                    <w:szCs w:val="20"/>
                    <w:lang w:val="en-US"/>
                  </w:rPr>
                  <w:t>☐</w:t>
                </w:r>
              </w:sdtContent>
            </w:sdt>
            <w:r w:rsidR="003B6CC9" w:rsidRPr="00F23EAA">
              <w:rPr>
                <w:rFonts w:ascii="Calibri" w:eastAsia="MS Gothic" w:hAnsi="Calibri" w:cs="MS Gothic"/>
                <w:sz w:val="20"/>
                <w:szCs w:val="20"/>
                <w:lang w:val="it-IT"/>
              </w:rPr>
              <w:t xml:space="preserve"> </w:t>
            </w:r>
            <w:r w:rsidR="003B6CC9" w:rsidRPr="00F23EAA">
              <w:rPr>
                <w:rFonts w:ascii="Calibri" w:hAnsi="Calibri"/>
                <w:sz w:val="20"/>
                <w:szCs w:val="20"/>
                <w:lang w:val="it-IT"/>
              </w:rPr>
              <w:t>No</w:t>
            </w:r>
          </w:p>
          <w:p w14:paraId="6B6358EC" w14:textId="4048A3EF" w:rsidR="003B6CC9" w:rsidRPr="00F23EAA" w:rsidRDefault="009F12AB" w:rsidP="003B6CC9">
            <w:pPr>
              <w:spacing w:line="240" w:lineRule="auto"/>
              <w:contextualSpacing w:val="0"/>
              <w:rPr>
                <w:rFonts w:ascii="Calibri" w:hAnsi="Calibri"/>
                <w:sz w:val="20"/>
                <w:szCs w:val="20"/>
                <w:lang w:val="it-IT"/>
              </w:rPr>
            </w:pPr>
            <w:sdt>
              <w:sdtPr>
                <w:rPr>
                  <w:sz w:val="20"/>
                  <w:szCs w:val="20"/>
                  <w:lang w:val="en-US"/>
                </w:rPr>
                <w:id w:val="1859544860"/>
                <w14:checkbox>
                  <w14:checked w14:val="0"/>
                  <w14:checkedState w14:val="2612" w14:font="MS Gothic"/>
                  <w14:uncheckedState w14:val="2610" w14:font="MS Gothic"/>
                </w14:checkbox>
              </w:sdtPr>
              <w:sdtEndPr/>
              <w:sdtContent>
                <w:r w:rsidR="003B6CC9" w:rsidRPr="00F23EAA">
                  <w:rPr>
                    <w:rFonts w:ascii="MS Gothic" w:eastAsia="MS Gothic" w:hAnsi="MS Gothic" w:hint="eastAsia"/>
                    <w:sz w:val="20"/>
                    <w:szCs w:val="20"/>
                    <w:lang w:val="en-US"/>
                  </w:rPr>
                  <w:t>☐</w:t>
                </w:r>
              </w:sdtContent>
            </w:sdt>
            <w:r w:rsidR="003B6CC9" w:rsidRPr="00F23EAA">
              <w:rPr>
                <w:rFonts w:ascii="Calibri" w:eastAsia="MS Gothic" w:hAnsi="Calibri" w:cs="MS Gothic"/>
                <w:sz w:val="20"/>
                <w:szCs w:val="20"/>
                <w:lang w:val="it-IT"/>
              </w:rPr>
              <w:t xml:space="preserve"> </w:t>
            </w:r>
            <w:r w:rsidR="003B6CC9" w:rsidRPr="00F23EAA">
              <w:rPr>
                <w:rFonts w:ascii="Calibri" w:hAnsi="Calibri"/>
                <w:sz w:val="20"/>
                <w:szCs w:val="20"/>
                <w:lang w:val="it-IT"/>
              </w:rPr>
              <w:t>Discipline-specific (international) repository, namely ...</w:t>
            </w:r>
          </w:p>
          <w:p w14:paraId="5D5753B0" w14:textId="3127130D" w:rsidR="003B6CC9" w:rsidRPr="00F23EAA" w:rsidRDefault="009F12AB" w:rsidP="003B6CC9">
            <w:pPr>
              <w:spacing w:line="240" w:lineRule="auto"/>
              <w:contextualSpacing w:val="0"/>
              <w:rPr>
                <w:rFonts w:ascii="Calibri" w:hAnsi="Calibri"/>
                <w:sz w:val="20"/>
                <w:szCs w:val="20"/>
                <w:lang w:val="it-IT"/>
              </w:rPr>
            </w:pPr>
            <w:sdt>
              <w:sdtPr>
                <w:rPr>
                  <w:sz w:val="20"/>
                  <w:szCs w:val="20"/>
                  <w:lang w:val="en-US"/>
                </w:rPr>
                <w:id w:val="13666164"/>
                <w14:checkbox>
                  <w14:checked w14:val="0"/>
                  <w14:checkedState w14:val="2612" w14:font="MS Gothic"/>
                  <w14:uncheckedState w14:val="2610" w14:font="MS Gothic"/>
                </w14:checkbox>
              </w:sdtPr>
              <w:sdtEndPr/>
              <w:sdtContent>
                <w:r w:rsidR="003B6CC9" w:rsidRPr="00F23EAA">
                  <w:rPr>
                    <w:rFonts w:ascii="MS Gothic" w:eastAsia="MS Gothic" w:hAnsi="MS Gothic" w:hint="eastAsia"/>
                    <w:sz w:val="20"/>
                    <w:szCs w:val="20"/>
                    <w:lang w:val="en-US"/>
                  </w:rPr>
                  <w:t>☐</w:t>
                </w:r>
              </w:sdtContent>
            </w:sdt>
            <w:r w:rsidR="003B6CC9" w:rsidRPr="00F23EAA">
              <w:rPr>
                <w:rFonts w:ascii="Calibri" w:eastAsia="MS Gothic" w:hAnsi="Calibri" w:cs="MS Gothic"/>
                <w:sz w:val="20"/>
                <w:szCs w:val="20"/>
                <w:lang w:val="it-IT"/>
              </w:rPr>
              <w:t xml:space="preserve"> 4</w:t>
            </w:r>
            <w:r w:rsidR="003B6CC9" w:rsidRPr="00F23EAA">
              <w:rPr>
                <w:rFonts w:ascii="Calibri" w:hAnsi="Calibri"/>
                <w:sz w:val="20"/>
                <w:szCs w:val="20"/>
                <w:lang w:val="it-IT"/>
              </w:rPr>
              <w:t>TU.ResearchData (DSA)</w:t>
            </w:r>
          </w:p>
          <w:p w14:paraId="7A326DD0" w14:textId="48C43C30" w:rsidR="003B6CC9" w:rsidRPr="00F23EAA" w:rsidRDefault="009F12AB" w:rsidP="003B6CC9">
            <w:pPr>
              <w:spacing w:line="240" w:lineRule="auto"/>
              <w:contextualSpacing w:val="0"/>
              <w:rPr>
                <w:rFonts w:ascii="Calibri" w:hAnsi="Calibri"/>
                <w:sz w:val="20"/>
                <w:szCs w:val="20"/>
                <w:lang w:val="it-IT"/>
              </w:rPr>
            </w:pPr>
            <w:sdt>
              <w:sdtPr>
                <w:rPr>
                  <w:sz w:val="20"/>
                  <w:szCs w:val="20"/>
                  <w:lang w:val="en-US"/>
                </w:rPr>
                <w:id w:val="-489550612"/>
                <w14:checkbox>
                  <w14:checked w14:val="0"/>
                  <w14:checkedState w14:val="2612" w14:font="MS Gothic"/>
                  <w14:uncheckedState w14:val="2610" w14:font="MS Gothic"/>
                </w14:checkbox>
              </w:sdtPr>
              <w:sdtEndPr/>
              <w:sdtContent>
                <w:r w:rsidR="003B6CC9" w:rsidRPr="00F23EAA">
                  <w:rPr>
                    <w:rFonts w:ascii="MS Gothic" w:eastAsia="MS Gothic" w:hAnsi="MS Gothic" w:hint="eastAsia"/>
                    <w:sz w:val="20"/>
                    <w:szCs w:val="20"/>
                    <w:lang w:val="en-US"/>
                  </w:rPr>
                  <w:t>☐</w:t>
                </w:r>
              </w:sdtContent>
            </w:sdt>
            <w:r w:rsidR="003B6CC9" w:rsidRPr="00F23EAA">
              <w:rPr>
                <w:rFonts w:ascii="MS Gothic" w:eastAsia="MS Gothic" w:hAnsi="MS Gothic" w:cs="MS Gothic"/>
                <w:sz w:val="20"/>
                <w:szCs w:val="20"/>
                <w:lang w:val="it-IT"/>
              </w:rPr>
              <w:t xml:space="preserve"> </w:t>
            </w:r>
            <w:r w:rsidR="003B6CC9" w:rsidRPr="00F23EAA">
              <w:rPr>
                <w:rFonts w:ascii="Calibri" w:hAnsi="Calibri"/>
                <w:sz w:val="20"/>
                <w:szCs w:val="20"/>
                <w:lang w:val="it-IT"/>
              </w:rPr>
              <w:t>SurfSara</w:t>
            </w:r>
          </w:p>
          <w:p w14:paraId="7BABAD75" w14:textId="0007C515" w:rsidR="003B6CC9" w:rsidRPr="00F23EAA" w:rsidRDefault="009F12AB" w:rsidP="003B6CC9">
            <w:pPr>
              <w:spacing w:line="240" w:lineRule="auto"/>
              <w:contextualSpacing w:val="0"/>
              <w:rPr>
                <w:rFonts w:ascii="Calibri" w:hAnsi="Calibri"/>
                <w:sz w:val="20"/>
                <w:lang w:val="it-IT"/>
              </w:rPr>
            </w:pPr>
            <w:sdt>
              <w:sdtPr>
                <w:rPr>
                  <w:sz w:val="20"/>
                  <w:szCs w:val="20"/>
                  <w:lang w:val="en-US"/>
                </w:rPr>
                <w:id w:val="1099061316"/>
                <w14:checkbox>
                  <w14:checked w14:val="0"/>
                  <w14:checkedState w14:val="2612" w14:font="MS Gothic"/>
                  <w14:uncheckedState w14:val="2610" w14:font="MS Gothic"/>
                </w14:checkbox>
              </w:sdtPr>
              <w:sdtEndPr/>
              <w:sdtContent>
                <w:r w:rsidR="003B6CC9" w:rsidRPr="00F23EAA">
                  <w:rPr>
                    <w:rFonts w:ascii="MS Gothic" w:eastAsia="MS Gothic" w:hAnsi="MS Gothic" w:hint="eastAsia"/>
                    <w:sz w:val="20"/>
                    <w:szCs w:val="20"/>
                    <w:lang w:val="en-US"/>
                  </w:rPr>
                  <w:t>☐</w:t>
                </w:r>
              </w:sdtContent>
            </w:sdt>
            <w:r w:rsidR="003B6CC9" w:rsidRPr="00F23EAA">
              <w:rPr>
                <w:rFonts w:ascii="Calibri" w:hAnsi="Calibri"/>
                <w:sz w:val="20"/>
                <w:lang w:val="it-IT"/>
              </w:rPr>
              <w:t xml:space="preserve"> DANS (EASY)</w:t>
            </w:r>
          </w:p>
          <w:p w14:paraId="042A6D19" w14:textId="5BDB9397" w:rsidR="003B6CC9" w:rsidRPr="00F23EAA" w:rsidRDefault="009F12AB" w:rsidP="003B6CC9">
            <w:pPr>
              <w:spacing w:line="240" w:lineRule="auto"/>
              <w:contextualSpacing w:val="0"/>
              <w:rPr>
                <w:rFonts w:ascii="Calibri" w:hAnsi="Calibri"/>
                <w:sz w:val="20"/>
                <w:szCs w:val="20"/>
                <w:lang w:val="it-IT"/>
              </w:rPr>
            </w:pPr>
            <w:sdt>
              <w:sdtPr>
                <w:rPr>
                  <w:sz w:val="20"/>
                  <w:szCs w:val="20"/>
                  <w:lang w:val="en-US"/>
                </w:rPr>
                <w:id w:val="888540125"/>
                <w14:checkbox>
                  <w14:checked w14:val="0"/>
                  <w14:checkedState w14:val="2612" w14:font="MS Gothic"/>
                  <w14:uncheckedState w14:val="2610" w14:font="MS Gothic"/>
                </w14:checkbox>
              </w:sdtPr>
              <w:sdtEndPr/>
              <w:sdtContent>
                <w:r w:rsidR="003B6CC9" w:rsidRPr="00F23EAA">
                  <w:rPr>
                    <w:rFonts w:ascii="MS Gothic" w:eastAsia="MS Gothic" w:hAnsi="MS Gothic" w:hint="eastAsia"/>
                    <w:sz w:val="20"/>
                    <w:szCs w:val="20"/>
                    <w:lang w:val="en-US"/>
                  </w:rPr>
                  <w:t>☐</w:t>
                </w:r>
              </w:sdtContent>
            </w:sdt>
            <w:r w:rsidR="003B6CC9" w:rsidRPr="00F23EAA">
              <w:rPr>
                <w:rFonts w:ascii="Calibri" w:eastAsia="MS Gothic" w:hAnsi="Calibri" w:cs="MS Gothic"/>
                <w:sz w:val="20"/>
                <w:szCs w:val="20"/>
                <w:lang w:val="it-IT"/>
              </w:rPr>
              <w:t xml:space="preserve"> Other </w:t>
            </w:r>
            <w:r w:rsidR="003B6CC9" w:rsidRPr="00F23EAA">
              <w:rPr>
                <w:rFonts w:ascii="Calibri" w:hAnsi="Calibri"/>
                <w:sz w:val="20"/>
                <w:szCs w:val="20"/>
                <w:lang w:val="it-IT"/>
              </w:rPr>
              <w:t xml:space="preserve">(international) repository, namely : </w:t>
            </w:r>
          </w:p>
          <w:p w14:paraId="67D83B2C" w14:textId="75734783" w:rsidR="003B6CC9" w:rsidRPr="00F23EAA" w:rsidRDefault="009F12AB" w:rsidP="003B6CC9">
            <w:pPr>
              <w:spacing w:line="240" w:lineRule="auto"/>
              <w:contextualSpacing w:val="0"/>
              <w:rPr>
                <w:rFonts w:ascii="Calibri" w:hAnsi="Calibri"/>
                <w:b/>
                <w:sz w:val="20"/>
                <w:szCs w:val="20"/>
                <w:lang w:val="en-GB"/>
              </w:rPr>
            </w:pPr>
            <w:sdt>
              <w:sdtPr>
                <w:rPr>
                  <w:sz w:val="20"/>
                  <w:szCs w:val="20"/>
                  <w:lang w:val="en-US"/>
                </w:rPr>
                <w:id w:val="965389440"/>
                <w14:checkbox>
                  <w14:checked w14:val="0"/>
                  <w14:checkedState w14:val="2612" w14:font="MS Gothic"/>
                  <w14:uncheckedState w14:val="2610" w14:font="MS Gothic"/>
                </w14:checkbox>
              </w:sdtPr>
              <w:sdtEndPr/>
              <w:sdtContent>
                <w:r w:rsidR="003B6CC9" w:rsidRPr="00F23EAA">
                  <w:rPr>
                    <w:rFonts w:ascii="MS Gothic" w:eastAsia="MS Gothic" w:hAnsi="MS Gothic" w:hint="eastAsia"/>
                    <w:sz w:val="20"/>
                    <w:szCs w:val="20"/>
                    <w:lang w:val="en-US"/>
                  </w:rPr>
                  <w:t>☐</w:t>
                </w:r>
              </w:sdtContent>
            </w:sdt>
            <w:r w:rsidR="003B6CC9" w:rsidRPr="00F23EAA">
              <w:rPr>
                <w:rFonts w:ascii="Calibri" w:hAnsi="Calibri"/>
                <w:sz w:val="20"/>
                <w:lang w:val="it-IT"/>
              </w:rPr>
              <w:t xml:space="preserve"> Other, namely: …</w:t>
            </w:r>
          </w:p>
        </w:tc>
      </w:tr>
      <w:tr w:rsidR="003B6CC9" w:rsidRPr="00F23EAA" w14:paraId="353C749A" w14:textId="77777777" w:rsidTr="00B20A4B">
        <w:trPr>
          <w:trHeight w:val="383"/>
        </w:trPr>
        <w:tc>
          <w:tcPr>
            <w:tcW w:w="534" w:type="dxa"/>
            <w:vMerge/>
          </w:tcPr>
          <w:p w14:paraId="4311FFD0" w14:textId="77777777" w:rsidR="003B6CC9" w:rsidRPr="00F23EAA" w:rsidRDefault="003B6CC9" w:rsidP="003B6CC9">
            <w:pPr>
              <w:spacing w:line="240" w:lineRule="auto"/>
              <w:contextualSpacing w:val="0"/>
              <w:rPr>
                <w:rFonts w:ascii="Calibri" w:hAnsi="Calibri"/>
                <w:sz w:val="20"/>
                <w:szCs w:val="20"/>
                <w:lang w:val="en-GB"/>
              </w:rPr>
            </w:pPr>
          </w:p>
        </w:tc>
        <w:tc>
          <w:tcPr>
            <w:tcW w:w="8678" w:type="dxa"/>
          </w:tcPr>
          <w:p w14:paraId="248FA1BC" w14:textId="69EC456D" w:rsidR="003B6CC9" w:rsidRPr="00F23EAA" w:rsidRDefault="003B6CC9" w:rsidP="003B6CC9">
            <w:pPr>
              <w:spacing w:line="240" w:lineRule="auto"/>
              <w:contextualSpacing w:val="0"/>
              <w:rPr>
                <w:rFonts w:ascii="Calibri" w:hAnsi="Calibri"/>
                <w:b/>
                <w:sz w:val="20"/>
                <w:szCs w:val="20"/>
                <w:lang w:val="en-GB"/>
              </w:rPr>
            </w:pPr>
            <w:r w:rsidRPr="00F23EAA">
              <w:rPr>
                <w:rFonts w:ascii="Calibri" w:hAnsi="Calibri"/>
                <w:i/>
                <w:sz w:val="20"/>
                <w:szCs w:val="20"/>
                <w:lang w:val="en-GB"/>
              </w:rPr>
              <w:t>…………</w:t>
            </w:r>
          </w:p>
        </w:tc>
      </w:tr>
      <w:tr w:rsidR="003B6CC9" w:rsidRPr="00C259A4" w14:paraId="090CFC66" w14:textId="77777777" w:rsidTr="003E2C54">
        <w:trPr>
          <w:trHeight w:val="477"/>
        </w:trPr>
        <w:tc>
          <w:tcPr>
            <w:tcW w:w="534" w:type="dxa"/>
            <w:vMerge w:val="restart"/>
          </w:tcPr>
          <w:p w14:paraId="40E90DD6" w14:textId="2BE11007" w:rsidR="003B6CC9" w:rsidRPr="00F23EAA" w:rsidRDefault="003B6CC9" w:rsidP="003B6CC9">
            <w:pPr>
              <w:spacing w:line="240" w:lineRule="auto"/>
              <w:contextualSpacing w:val="0"/>
              <w:rPr>
                <w:rFonts w:ascii="Calibri" w:hAnsi="Calibri"/>
                <w:sz w:val="20"/>
                <w:szCs w:val="20"/>
                <w:lang w:val="en-GB"/>
              </w:rPr>
            </w:pPr>
            <w:r w:rsidRPr="00F23EAA">
              <w:rPr>
                <w:rFonts w:ascii="Calibri" w:hAnsi="Calibri"/>
                <w:sz w:val="20"/>
                <w:szCs w:val="20"/>
                <w:lang w:val="en-GB"/>
              </w:rPr>
              <w:t>5.4</w:t>
            </w:r>
          </w:p>
        </w:tc>
        <w:tc>
          <w:tcPr>
            <w:tcW w:w="8678" w:type="dxa"/>
          </w:tcPr>
          <w:p w14:paraId="47C4A388" w14:textId="77777777" w:rsidR="003B6CC9" w:rsidRPr="00F23EAA" w:rsidRDefault="003B6CC9" w:rsidP="003B6CC9">
            <w:pPr>
              <w:spacing w:line="240" w:lineRule="auto"/>
              <w:contextualSpacing w:val="0"/>
              <w:rPr>
                <w:rFonts w:ascii="Calibri" w:hAnsi="Calibri"/>
                <w:sz w:val="20"/>
                <w:szCs w:val="20"/>
                <w:lang w:val="en-GB"/>
              </w:rPr>
            </w:pPr>
            <w:r w:rsidRPr="00F23EAA">
              <w:rPr>
                <w:rFonts w:ascii="Calibri" w:hAnsi="Calibri"/>
                <w:b/>
                <w:sz w:val="20"/>
                <w:szCs w:val="20"/>
                <w:lang w:val="en-GB"/>
              </w:rPr>
              <w:t>Who is responsible for the data after the project ends?</w:t>
            </w:r>
          </w:p>
          <w:p w14:paraId="5DC27B9C" w14:textId="3D54DAA6" w:rsidR="003B6CC9" w:rsidRPr="00F23EAA" w:rsidRDefault="003B6CC9" w:rsidP="003B6CC9">
            <w:pPr>
              <w:rPr>
                <w:rFonts w:ascii="Calibri" w:hAnsi="Calibri"/>
                <w:i/>
                <w:sz w:val="20"/>
                <w:szCs w:val="20"/>
                <w:lang w:val="en-GB"/>
              </w:rPr>
            </w:pPr>
            <w:r w:rsidRPr="00F23EAA">
              <w:rPr>
                <w:rFonts w:ascii="Calibri" w:hAnsi="Calibri"/>
                <w:i/>
                <w:sz w:val="18"/>
                <w:szCs w:val="20"/>
                <w:lang w:val="en-GB"/>
              </w:rPr>
              <w:t>Who decides about deleting the data after the 10-year archiving period has ended?</w:t>
            </w:r>
          </w:p>
        </w:tc>
      </w:tr>
      <w:tr w:rsidR="003B6CC9" w:rsidRPr="00C259A4" w14:paraId="73F41641" w14:textId="77777777" w:rsidTr="003E2C54">
        <w:trPr>
          <w:trHeight w:val="230"/>
        </w:trPr>
        <w:tc>
          <w:tcPr>
            <w:tcW w:w="534" w:type="dxa"/>
            <w:vMerge/>
          </w:tcPr>
          <w:p w14:paraId="523B77AC" w14:textId="77777777" w:rsidR="003B6CC9" w:rsidRPr="00F23EAA" w:rsidRDefault="003B6CC9" w:rsidP="003B6CC9">
            <w:pPr>
              <w:spacing w:line="240" w:lineRule="auto"/>
              <w:contextualSpacing w:val="0"/>
              <w:rPr>
                <w:rFonts w:ascii="Calibri" w:hAnsi="Calibri"/>
                <w:sz w:val="20"/>
                <w:szCs w:val="20"/>
                <w:lang w:val="en-GB"/>
              </w:rPr>
            </w:pPr>
          </w:p>
        </w:tc>
        <w:tc>
          <w:tcPr>
            <w:tcW w:w="8678" w:type="dxa"/>
          </w:tcPr>
          <w:p w14:paraId="4E6AD82D" w14:textId="09B119A1" w:rsidR="003B6CC9" w:rsidRPr="00F23EAA" w:rsidRDefault="003B6CC9" w:rsidP="003B6CC9">
            <w:pPr>
              <w:rPr>
                <w:rFonts w:ascii="Calibri" w:hAnsi="Calibri"/>
                <w:b/>
                <w:sz w:val="20"/>
                <w:szCs w:val="20"/>
                <w:lang w:val="en-GB"/>
              </w:rPr>
            </w:pPr>
            <w:r w:rsidRPr="00F23EAA">
              <w:rPr>
                <w:rFonts w:ascii="Calibri" w:hAnsi="Calibri"/>
                <w:i/>
                <w:sz w:val="20"/>
                <w:szCs w:val="20"/>
                <w:lang w:val="en-GB"/>
              </w:rPr>
              <w:t xml:space="preserve"> </w:t>
            </w:r>
            <w:sdt>
              <w:sdtPr>
                <w:rPr>
                  <w:sz w:val="20"/>
                  <w:szCs w:val="20"/>
                  <w:lang w:val="en-US"/>
                </w:rPr>
                <w:id w:val="851458064"/>
                <w14:checkbox>
                  <w14:checked w14:val="0"/>
                  <w14:checkedState w14:val="2612" w14:font="MS Gothic"/>
                  <w14:uncheckedState w14:val="2610" w14:font="MS Gothic"/>
                </w14:checkbox>
              </w:sdtPr>
              <w:sdtEndPr/>
              <w:sdtContent>
                <w:r w:rsidRPr="00F23EAA">
                  <w:rPr>
                    <w:rFonts w:ascii="MS Gothic" w:eastAsia="MS Gothic" w:hAnsi="MS Gothic" w:hint="eastAsia"/>
                    <w:sz w:val="20"/>
                    <w:szCs w:val="20"/>
                    <w:lang w:val="en-US"/>
                  </w:rPr>
                  <w:t>☐</w:t>
                </w:r>
              </w:sdtContent>
            </w:sdt>
            <w:r w:rsidRPr="00F23EAA">
              <w:rPr>
                <w:rFonts w:ascii="Calibri" w:eastAsia="MS Gothic" w:hAnsi="Calibri" w:cs="MS Gothic"/>
                <w:sz w:val="20"/>
                <w:szCs w:val="20"/>
                <w:lang w:val="en-GB"/>
              </w:rPr>
              <w:t xml:space="preserve"> The principal investigator (e.g., PhD supervisor, named above) needs to give permission before the data is deleted.</w:t>
            </w:r>
          </w:p>
        </w:tc>
      </w:tr>
    </w:tbl>
    <w:p w14:paraId="7606A8A2" w14:textId="0AA557C2" w:rsidR="00787BB0" w:rsidRPr="00F23EAA" w:rsidRDefault="00787BB0" w:rsidP="00DE3E1B">
      <w:pPr>
        <w:rPr>
          <w:rFonts w:ascii="Calibri" w:hAnsi="Calibri"/>
          <w:sz w:val="20"/>
          <w:szCs w:val="20"/>
          <w:lang w:val="en-US"/>
        </w:rPr>
      </w:pPr>
    </w:p>
    <w:p w14:paraId="17B7772F" w14:textId="77777777" w:rsidR="007345B0" w:rsidRPr="00F23EAA" w:rsidRDefault="007345B0" w:rsidP="007345B0">
      <w:pPr>
        <w:rPr>
          <w:rFonts w:ascii="Calibri" w:hAnsi="Calibri"/>
          <w:sz w:val="20"/>
          <w:szCs w:val="20"/>
          <w:lang w:val="en-GB"/>
        </w:rPr>
      </w:pPr>
    </w:p>
    <w:p w14:paraId="3A5E6EF9" w14:textId="75C4BDEF" w:rsidR="007345B0" w:rsidRPr="00F23EAA" w:rsidRDefault="007345B0" w:rsidP="007345B0">
      <w:pPr>
        <w:rPr>
          <w:rFonts w:ascii="Calibri" w:hAnsi="Calibri"/>
          <w:sz w:val="20"/>
          <w:szCs w:val="20"/>
          <w:lang w:val="en-GB"/>
        </w:rPr>
      </w:pPr>
      <w:r w:rsidRPr="00F23EAA">
        <w:rPr>
          <w:rFonts w:ascii="Calibri" w:hAnsi="Calibri"/>
          <w:sz w:val="20"/>
          <w:szCs w:val="20"/>
          <w:lang w:val="en-GB"/>
        </w:rPr>
        <w:t>Submitted by ____________________________ on DD/MM/YYYY</w:t>
      </w:r>
    </w:p>
    <w:p w14:paraId="53D4108F" w14:textId="7D814F74" w:rsidR="007345B0" w:rsidRPr="00F23EAA" w:rsidRDefault="007345B0" w:rsidP="007345B0">
      <w:pPr>
        <w:rPr>
          <w:rFonts w:ascii="Calibri" w:hAnsi="Calibri"/>
          <w:sz w:val="20"/>
          <w:szCs w:val="20"/>
          <w:lang w:val="en-GB"/>
        </w:rPr>
      </w:pPr>
      <w:r w:rsidRPr="00F23EAA">
        <w:rPr>
          <w:rFonts w:ascii="Calibri" w:hAnsi="Calibri"/>
          <w:sz w:val="20"/>
          <w:szCs w:val="20"/>
          <w:lang w:val="en-GB"/>
        </w:rPr>
        <w:tab/>
      </w:r>
      <w:r w:rsidRPr="00F23EAA">
        <w:rPr>
          <w:rFonts w:ascii="Calibri" w:hAnsi="Calibri"/>
          <w:sz w:val="20"/>
          <w:szCs w:val="20"/>
          <w:lang w:val="en-GB"/>
        </w:rPr>
        <w:tab/>
      </w:r>
      <w:r w:rsidRPr="00F23EAA">
        <w:rPr>
          <w:rFonts w:ascii="Calibri" w:hAnsi="Calibri"/>
          <w:sz w:val="20"/>
          <w:szCs w:val="20"/>
          <w:lang w:val="en-GB"/>
        </w:rPr>
        <w:tab/>
        <w:t xml:space="preserve">(Signature PhD </w:t>
      </w:r>
      <w:r w:rsidR="00501106" w:rsidRPr="00F23EAA">
        <w:rPr>
          <w:rFonts w:ascii="Calibri" w:hAnsi="Calibri"/>
          <w:sz w:val="20"/>
          <w:szCs w:val="20"/>
          <w:lang w:val="en-GB"/>
        </w:rPr>
        <w:t>student</w:t>
      </w:r>
      <w:r w:rsidRPr="00F23EAA">
        <w:rPr>
          <w:rFonts w:ascii="Calibri" w:hAnsi="Calibri"/>
          <w:sz w:val="20"/>
          <w:szCs w:val="20"/>
          <w:lang w:val="en-GB"/>
        </w:rPr>
        <w:t>)</w:t>
      </w:r>
    </w:p>
    <w:p w14:paraId="2C977281" w14:textId="7463F534" w:rsidR="007345B0" w:rsidRPr="00F23EAA" w:rsidRDefault="007345B0" w:rsidP="007345B0">
      <w:pPr>
        <w:rPr>
          <w:rFonts w:ascii="Calibri" w:hAnsi="Calibri"/>
          <w:sz w:val="20"/>
          <w:szCs w:val="20"/>
          <w:lang w:val="en-GB"/>
        </w:rPr>
      </w:pPr>
    </w:p>
    <w:p w14:paraId="39C2AF65" w14:textId="77777777" w:rsidR="007345B0" w:rsidRPr="00F23EAA" w:rsidRDefault="007345B0" w:rsidP="007345B0">
      <w:pPr>
        <w:rPr>
          <w:rFonts w:ascii="Calibri" w:hAnsi="Calibri"/>
          <w:sz w:val="20"/>
          <w:szCs w:val="20"/>
          <w:lang w:val="en-GB"/>
        </w:rPr>
      </w:pPr>
    </w:p>
    <w:p w14:paraId="49109541" w14:textId="77777777" w:rsidR="007345B0" w:rsidRPr="00F23EAA" w:rsidRDefault="007345B0" w:rsidP="007345B0">
      <w:pPr>
        <w:rPr>
          <w:rFonts w:ascii="Calibri" w:hAnsi="Calibri"/>
          <w:sz w:val="20"/>
          <w:szCs w:val="20"/>
          <w:lang w:val="en-GB"/>
        </w:rPr>
      </w:pPr>
      <w:r w:rsidRPr="00F23EAA">
        <w:rPr>
          <w:rFonts w:ascii="Calibri" w:hAnsi="Calibri"/>
          <w:sz w:val="20"/>
          <w:szCs w:val="20"/>
          <w:lang w:val="en-GB"/>
        </w:rPr>
        <w:t xml:space="preserve">Approved by   _____________________________ on DD/MM/YYYY </w:t>
      </w:r>
    </w:p>
    <w:p w14:paraId="1C3AC904" w14:textId="576B59FA" w:rsidR="007345B0" w:rsidRPr="007345B0" w:rsidRDefault="007345B0" w:rsidP="007345B0">
      <w:pPr>
        <w:rPr>
          <w:rFonts w:ascii="Calibri" w:hAnsi="Calibri"/>
          <w:sz w:val="20"/>
          <w:szCs w:val="20"/>
          <w:lang w:val="en-GB"/>
        </w:rPr>
      </w:pPr>
      <w:r w:rsidRPr="00F23EAA">
        <w:rPr>
          <w:rFonts w:ascii="Calibri" w:hAnsi="Calibri"/>
          <w:sz w:val="20"/>
          <w:szCs w:val="20"/>
          <w:lang w:val="en-GB"/>
        </w:rPr>
        <w:tab/>
      </w:r>
      <w:r w:rsidRPr="00F23EAA">
        <w:rPr>
          <w:rFonts w:ascii="Calibri" w:hAnsi="Calibri"/>
          <w:sz w:val="20"/>
          <w:szCs w:val="20"/>
          <w:lang w:val="en-GB"/>
        </w:rPr>
        <w:tab/>
      </w:r>
      <w:r w:rsidRPr="00F23EAA">
        <w:rPr>
          <w:rFonts w:ascii="Calibri" w:hAnsi="Calibri"/>
          <w:sz w:val="20"/>
          <w:szCs w:val="20"/>
          <w:lang w:val="en-GB"/>
        </w:rPr>
        <w:tab/>
        <w:t>(Signature first promotor/</w:t>
      </w:r>
      <w:r w:rsidR="00501106" w:rsidRPr="00F23EAA">
        <w:rPr>
          <w:rFonts w:ascii="Calibri" w:hAnsi="Calibri"/>
          <w:sz w:val="20"/>
          <w:szCs w:val="20"/>
          <w:lang w:val="en-GB"/>
        </w:rPr>
        <w:t>principal investigator</w:t>
      </w:r>
      <w:r w:rsidRPr="00F23EAA">
        <w:rPr>
          <w:rFonts w:ascii="Calibri" w:hAnsi="Calibri"/>
          <w:sz w:val="20"/>
          <w:szCs w:val="20"/>
          <w:lang w:val="en-GB"/>
        </w:rPr>
        <w:t>)</w:t>
      </w:r>
    </w:p>
    <w:p w14:paraId="04245C76" w14:textId="01FBCA13" w:rsidR="007345B0" w:rsidRDefault="007345B0" w:rsidP="00DE3E1B">
      <w:pPr>
        <w:rPr>
          <w:rFonts w:ascii="Calibri" w:hAnsi="Calibri"/>
          <w:sz w:val="20"/>
          <w:szCs w:val="20"/>
          <w:lang w:val="en-US"/>
        </w:rPr>
      </w:pPr>
    </w:p>
    <w:sectPr w:rsidR="007345B0" w:rsidSect="00B463A5">
      <w:headerReference w:type="default" r:id="rId15"/>
      <w:footerReference w:type="default" r:id="rId16"/>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05BE3" w14:textId="77777777" w:rsidR="009F12AB" w:rsidRDefault="009F12AB" w:rsidP="00065778">
      <w:pPr>
        <w:spacing w:line="240" w:lineRule="auto"/>
      </w:pPr>
      <w:r>
        <w:separator/>
      </w:r>
    </w:p>
  </w:endnote>
  <w:endnote w:type="continuationSeparator" w:id="0">
    <w:p w14:paraId="6EA18E7A" w14:textId="77777777" w:rsidR="009F12AB" w:rsidRDefault="009F12AB" w:rsidP="00065778">
      <w:pPr>
        <w:spacing w:line="240" w:lineRule="auto"/>
      </w:pPr>
      <w:r>
        <w:continuationSeparator/>
      </w:r>
    </w:p>
  </w:endnote>
  <w:endnote w:type="continuationNotice" w:id="1">
    <w:p w14:paraId="2D611D80" w14:textId="77777777" w:rsidR="009F12AB" w:rsidRDefault="009F12AB">
      <w:pPr>
        <w:spacing w:line="240" w:lineRule="auto"/>
      </w:pPr>
    </w:p>
  </w:endnote>
  <w:endnote w:id="2">
    <w:p w14:paraId="001FADC9" w14:textId="17B87761" w:rsidR="001D0F86" w:rsidRDefault="001D0F86" w:rsidP="00EA32E8">
      <w:pPr>
        <w:pStyle w:val="Eindnoottekst"/>
        <w:rPr>
          <w:rFonts w:asciiTheme="minorHAnsi" w:hAnsiTheme="minorHAnsi"/>
        </w:rPr>
      </w:pPr>
      <w:r w:rsidRPr="00EA32E8">
        <w:rPr>
          <w:rStyle w:val="Eindnootmarkering"/>
          <w:rFonts w:asciiTheme="minorHAnsi" w:hAnsiTheme="minorHAnsi"/>
        </w:rPr>
        <w:endnoteRef/>
      </w:r>
      <w:r w:rsidRPr="00EA32E8">
        <w:rPr>
          <w:rFonts w:asciiTheme="minorHAnsi" w:hAnsiTheme="minorHAnsi"/>
        </w:rPr>
        <w:t xml:space="preserve"> </w:t>
      </w:r>
      <w:r w:rsidR="00860965" w:rsidRPr="00860965">
        <w:rPr>
          <w:rFonts w:asciiTheme="minorHAnsi" w:hAnsiTheme="minorHAnsi"/>
        </w:rPr>
        <w:t>http://media.leidenuniv.nl/legacy/research-data-management-regulations-leiden-university-def.pdf</w:t>
      </w:r>
    </w:p>
    <w:p w14:paraId="1AC87E03" w14:textId="77777777" w:rsidR="009E5407" w:rsidRPr="00EA32E8" w:rsidRDefault="009E5407" w:rsidP="00EA32E8">
      <w:pPr>
        <w:pStyle w:val="Eindnoottekst"/>
        <w:rPr>
          <w:rFonts w:asciiTheme="minorHAnsi" w:hAnsiTheme="minorHAnsi"/>
          <w:sz w:val="22"/>
          <w:lang w:val="en-US"/>
        </w:rPr>
      </w:pPr>
    </w:p>
  </w:endnote>
  <w:endnote w:id="3">
    <w:p w14:paraId="77D1E6F1" w14:textId="7AA03122" w:rsidR="009E5407" w:rsidRPr="009E5407" w:rsidRDefault="009E5407">
      <w:pPr>
        <w:pStyle w:val="Eindnoottekst"/>
        <w:rPr>
          <w:rFonts w:asciiTheme="minorHAnsi" w:hAnsiTheme="minorHAnsi" w:cstheme="minorHAnsi"/>
          <w:lang w:val="en-US"/>
        </w:rPr>
      </w:pPr>
      <w:r w:rsidRPr="00353089">
        <w:rPr>
          <w:rStyle w:val="Eindnootmarkering"/>
          <w:rFonts w:asciiTheme="minorHAnsi" w:hAnsiTheme="minorHAnsi" w:cstheme="minorHAnsi"/>
        </w:rPr>
        <w:endnoteRef/>
      </w:r>
      <w:r w:rsidRPr="00353089">
        <w:rPr>
          <w:rFonts w:asciiTheme="minorHAnsi" w:hAnsiTheme="minorHAnsi" w:cstheme="minorHAnsi"/>
          <w:lang w:val="en-US"/>
        </w:rPr>
        <w:t xml:space="preserve"> </w:t>
      </w:r>
      <w:r w:rsidR="00353089">
        <w:rPr>
          <w:rFonts w:asciiTheme="minorHAnsi" w:hAnsiTheme="minorHAnsi" w:cstheme="minorHAnsi"/>
          <w:lang w:val="en-US"/>
        </w:rPr>
        <w:t xml:space="preserve">Link can be found here: </w:t>
      </w:r>
      <w:r w:rsidR="00353089" w:rsidRPr="00353089">
        <w:rPr>
          <w:rFonts w:asciiTheme="minorHAnsi" w:hAnsiTheme="minorHAnsi" w:cstheme="minorHAnsi"/>
          <w:lang w:val="en-US"/>
        </w:rPr>
        <w:t>https://www.organisatiegids.universiteitleiden.nl/en/faculties-and-institutes/social-and-behavioural-sciences/institutes/psychology/research-committee</w:t>
      </w:r>
    </w:p>
  </w:endnote>
  <w:endnote w:id="4">
    <w:p w14:paraId="7F934804" w14:textId="77777777" w:rsidR="00127B13" w:rsidRDefault="00127B13" w:rsidP="00EA32E8">
      <w:pPr>
        <w:spacing w:line="240" w:lineRule="auto"/>
        <w:rPr>
          <w:rFonts w:asciiTheme="minorHAnsi" w:hAnsiTheme="minorHAnsi"/>
          <w:sz w:val="20"/>
          <w:szCs w:val="18"/>
          <w:lang w:val="en-US"/>
        </w:rPr>
      </w:pPr>
    </w:p>
    <w:p w14:paraId="4F5D5F95" w14:textId="6FE0BFC4" w:rsidR="00127B13" w:rsidRPr="00EA32E8" w:rsidRDefault="00127B13" w:rsidP="00EA32E8">
      <w:pPr>
        <w:spacing w:line="240" w:lineRule="auto"/>
        <w:rPr>
          <w:rFonts w:asciiTheme="minorHAnsi" w:hAnsiTheme="minorHAnsi"/>
          <w:sz w:val="20"/>
          <w:szCs w:val="20"/>
          <w:lang w:val="en-US"/>
        </w:rPr>
      </w:pPr>
      <w:r w:rsidRPr="00EA32E8">
        <w:rPr>
          <w:rStyle w:val="Eindnootmarkering"/>
          <w:rFonts w:asciiTheme="minorHAnsi" w:hAnsiTheme="minorHAnsi"/>
          <w:sz w:val="20"/>
          <w:szCs w:val="18"/>
        </w:rPr>
        <w:endnoteRef/>
      </w:r>
      <w:r w:rsidRPr="00EA32E8">
        <w:rPr>
          <w:rFonts w:asciiTheme="minorHAnsi" w:hAnsiTheme="minorHAnsi"/>
          <w:sz w:val="20"/>
          <w:szCs w:val="18"/>
          <w:lang w:val="en-US"/>
        </w:rPr>
        <w:t xml:space="preserve"> </w:t>
      </w:r>
      <w:r w:rsidRPr="00EA32E8">
        <w:rPr>
          <w:rFonts w:asciiTheme="minorHAnsi" w:hAnsiTheme="minorHAnsi"/>
          <w:sz w:val="20"/>
          <w:szCs w:val="18"/>
          <w:lang w:val="en-GB"/>
        </w:rPr>
        <w:t>D</w:t>
      </w:r>
      <w:r w:rsidRPr="00EA32E8">
        <w:rPr>
          <w:rFonts w:asciiTheme="minorHAnsi" w:hAnsiTheme="minorHAnsi"/>
          <w:sz w:val="20"/>
          <w:szCs w:val="20"/>
          <w:lang w:val="en-GB"/>
        </w:rPr>
        <w:t xml:space="preserve">ata types can be : </w:t>
      </w:r>
      <w:r w:rsidRPr="00EA32E8">
        <w:rPr>
          <w:rFonts w:asciiTheme="minorHAnsi" w:hAnsiTheme="minorHAnsi"/>
          <w:sz w:val="20"/>
          <w:szCs w:val="20"/>
          <w:lang w:val="en-US"/>
        </w:rPr>
        <w:t xml:space="preserve">documents (text, MS Word), spreadsheets, field notebooks, diaries, questionnaires, transcripts, surveys, codebooks, audiotapes, videotapes, photographs, (transcribed) test responses, models, algorithms, </w:t>
      </w:r>
      <w:r w:rsidRPr="00EA32E8">
        <w:rPr>
          <w:rFonts w:asciiTheme="minorHAnsi" w:hAnsiTheme="minorHAnsi"/>
          <w:sz w:val="20"/>
          <w:szCs w:val="18"/>
          <w:lang w:val="en-GB"/>
        </w:rPr>
        <w:t xml:space="preserve">measurements, simulations, observations, software source code, computational model output, </w:t>
      </w:r>
      <w:r w:rsidRPr="00EA32E8">
        <w:rPr>
          <w:rFonts w:asciiTheme="minorHAnsi" w:hAnsiTheme="minorHAnsi"/>
          <w:sz w:val="20"/>
          <w:szCs w:val="20"/>
          <w:lang w:val="en-US"/>
        </w:rPr>
        <w:t>etc.</w:t>
      </w:r>
    </w:p>
    <w:p w14:paraId="044D4609" w14:textId="2EE9E09A" w:rsidR="00127B13" w:rsidRPr="008C391E" w:rsidRDefault="00127B13" w:rsidP="00EA32E8">
      <w:pPr>
        <w:spacing w:line="240" w:lineRule="auto"/>
        <w:rPr>
          <w:rFonts w:asciiTheme="minorHAnsi" w:hAnsiTheme="minorHAnsi"/>
          <w:sz w:val="18"/>
          <w:lang w:val="en-US"/>
        </w:rPr>
      </w:pPr>
      <w:r w:rsidRPr="00EA32E8">
        <w:rPr>
          <w:rFonts w:asciiTheme="minorHAnsi" w:hAnsiTheme="minorHAnsi"/>
          <w:sz w:val="20"/>
          <w:szCs w:val="20"/>
          <w:lang w:val="en-GB"/>
        </w:rPr>
        <w:t xml:space="preserve">Think of the different stages (for instance : video recording, transcript, annotation, lists of typological features ....).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84B19" w14:textId="7068C561" w:rsidR="00A006E8" w:rsidRPr="005D0AAE" w:rsidRDefault="00A006E8" w:rsidP="00584A51">
    <w:pPr>
      <w:pStyle w:val="Voettekst"/>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3AB79" w14:textId="77777777" w:rsidR="009F12AB" w:rsidRDefault="009F12AB" w:rsidP="00065778">
      <w:pPr>
        <w:spacing w:line="240" w:lineRule="auto"/>
      </w:pPr>
      <w:r>
        <w:separator/>
      </w:r>
    </w:p>
  </w:footnote>
  <w:footnote w:type="continuationSeparator" w:id="0">
    <w:p w14:paraId="254E5341" w14:textId="77777777" w:rsidR="009F12AB" w:rsidRDefault="009F12AB" w:rsidP="00065778">
      <w:pPr>
        <w:spacing w:line="240" w:lineRule="auto"/>
      </w:pPr>
      <w:r>
        <w:continuationSeparator/>
      </w:r>
    </w:p>
  </w:footnote>
  <w:footnote w:type="continuationNotice" w:id="1">
    <w:p w14:paraId="5386C7B9" w14:textId="77777777" w:rsidR="009F12AB" w:rsidRDefault="009F12A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FAE8" w14:textId="77777777" w:rsidR="00A006E8" w:rsidRPr="00DC2BFE" w:rsidRDefault="00A006E8" w:rsidP="00B2535A">
    <w:pPr>
      <w:pStyle w:val="Koptekst"/>
      <w:ind w:left="284"/>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3400"/>
    <w:multiLevelType w:val="hybridMultilevel"/>
    <w:tmpl w:val="59D00C14"/>
    <w:lvl w:ilvl="0" w:tplc="634CC5D6">
      <w:start w:val="1"/>
      <w:numFmt w:val="bullet"/>
      <w:lvlText w:val="-"/>
      <w:lvlJc w:val="left"/>
      <w:pPr>
        <w:ind w:left="720" w:hanging="360"/>
      </w:pPr>
      <w:rPr>
        <w:rFonts w:ascii="Verdana" w:eastAsia="Times New Roman" w:hAnsi="Verdana"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F07D09"/>
    <w:multiLevelType w:val="hybridMultilevel"/>
    <w:tmpl w:val="46E671BE"/>
    <w:lvl w:ilvl="0" w:tplc="978AF5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637BB"/>
    <w:multiLevelType w:val="multilevel"/>
    <w:tmpl w:val="7010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1506FE"/>
    <w:multiLevelType w:val="hybridMultilevel"/>
    <w:tmpl w:val="F68E47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C34AB1"/>
    <w:multiLevelType w:val="hybridMultilevel"/>
    <w:tmpl w:val="64F6A990"/>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1303C46"/>
    <w:multiLevelType w:val="hybridMultilevel"/>
    <w:tmpl w:val="14D4725A"/>
    <w:lvl w:ilvl="0" w:tplc="978AF5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7D0FED"/>
    <w:multiLevelType w:val="hybridMultilevel"/>
    <w:tmpl w:val="56B85414"/>
    <w:lvl w:ilvl="0" w:tplc="00A27D8E">
      <w:start w:val="1"/>
      <w:numFmt w:val="bullet"/>
      <w:lvlText w:val=""/>
      <w:lvlJc w:val="left"/>
      <w:pPr>
        <w:tabs>
          <w:tab w:val="num" w:pos="720"/>
        </w:tabs>
        <w:ind w:left="720" w:hanging="360"/>
      </w:pPr>
      <w:rPr>
        <w:rFonts w:ascii="Wingdings" w:hAnsi="Wingdings" w:hint="default"/>
      </w:rPr>
    </w:lvl>
    <w:lvl w:ilvl="1" w:tplc="558AFC46" w:tentative="1">
      <w:start w:val="1"/>
      <w:numFmt w:val="bullet"/>
      <w:lvlText w:val=""/>
      <w:lvlJc w:val="left"/>
      <w:pPr>
        <w:tabs>
          <w:tab w:val="num" w:pos="1440"/>
        </w:tabs>
        <w:ind w:left="1440" w:hanging="360"/>
      </w:pPr>
      <w:rPr>
        <w:rFonts w:ascii="Wingdings" w:hAnsi="Wingdings" w:hint="default"/>
      </w:rPr>
    </w:lvl>
    <w:lvl w:ilvl="2" w:tplc="AB927328" w:tentative="1">
      <w:start w:val="1"/>
      <w:numFmt w:val="bullet"/>
      <w:lvlText w:val=""/>
      <w:lvlJc w:val="left"/>
      <w:pPr>
        <w:tabs>
          <w:tab w:val="num" w:pos="2160"/>
        </w:tabs>
        <w:ind w:left="2160" w:hanging="360"/>
      </w:pPr>
      <w:rPr>
        <w:rFonts w:ascii="Wingdings" w:hAnsi="Wingdings" w:hint="default"/>
      </w:rPr>
    </w:lvl>
    <w:lvl w:ilvl="3" w:tplc="615A539E" w:tentative="1">
      <w:start w:val="1"/>
      <w:numFmt w:val="bullet"/>
      <w:lvlText w:val=""/>
      <w:lvlJc w:val="left"/>
      <w:pPr>
        <w:tabs>
          <w:tab w:val="num" w:pos="2880"/>
        </w:tabs>
        <w:ind w:left="2880" w:hanging="360"/>
      </w:pPr>
      <w:rPr>
        <w:rFonts w:ascii="Wingdings" w:hAnsi="Wingdings" w:hint="default"/>
      </w:rPr>
    </w:lvl>
    <w:lvl w:ilvl="4" w:tplc="336ABE50" w:tentative="1">
      <w:start w:val="1"/>
      <w:numFmt w:val="bullet"/>
      <w:lvlText w:val=""/>
      <w:lvlJc w:val="left"/>
      <w:pPr>
        <w:tabs>
          <w:tab w:val="num" w:pos="3600"/>
        </w:tabs>
        <w:ind w:left="3600" w:hanging="360"/>
      </w:pPr>
      <w:rPr>
        <w:rFonts w:ascii="Wingdings" w:hAnsi="Wingdings" w:hint="default"/>
      </w:rPr>
    </w:lvl>
    <w:lvl w:ilvl="5" w:tplc="99CC98D8" w:tentative="1">
      <w:start w:val="1"/>
      <w:numFmt w:val="bullet"/>
      <w:lvlText w:val=""/>
      <w:lvlJc w:val="left"/>
      <w:pPr>
        <w:tabs>
          <w:tab w:val="num" w:pos="4320"/>
        </w:tabs>
        <w:ind w:left="4320" w:hanging="360"/>
      </w:pPr>
      <w:rPr>
        <w:rFonts w:ascii="Wingdings" w:hAnsi="Wingdings" w:hint="default"/>
      </w:rPr>
    </w:lvl>
    <w:lvl w:ilvl="6" w:tplc="44444C84" w:tentative="1">
      <w:start w:val="1"/>
      <w:numFmt w:val="bullet"/>
      <w:lvlText w:val=""/>
      <w:lvlJc w:val="left"/>
      <w:pPr>
        <w:tabs>
          <w:tab w:val="num" w:pos="5040"/>
        </w:tabs>
        <w:ind w:left="5040" w:hanging="360"/>
      </w:pPr>
      <w:rPr>
        <w:rFonts w:ascii="Wingdings" w:hAnsi="Wingdings" w:hint="default"/>
      </w:rPr>
    </w:lvl>
    <w:lvl w:ilvl="7" w:tplc="B860DE1A" w:tentative="1">
      <w:start w:val="1"/>
      <w:numFmt w:val="bullet"/>
      <w:lvlText w:val=""/>
      <w:lvlJc w:val="left"/>
      <w:pPr>
        <w:tabs>
          <w:tab w:val="num" w:pos="5760"/>
        </w:tabs>
        <w:ind w:left="5760" w:hanging="360"/>
      </w:pPr>
      <w:rPr>
        <w:rFonts w:ascii="Wingdings" w:hAnsi="Wingdings" w:hint="default"/>
      </w:rPr>
    </w:lvl>
    <w:lvl w:ilvl="8" w:tplc="1D3CEAB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624AF1"/>
    <w:multiLevelType w:val="hybridMultilevel"/>
    <w:tmpl w:val="A4D63FD2"/>
    <w:lvl w:ilvl="0" w:tplc="04130003">
      <w:start w:val="1"/>
      <w:numFmt w:val="bullet"/>
      <w:lvlText w:val="o"/>
      <w:lvlJc w:val="left"/>
      <w:pPr>
        <w:ind w:left="996" w:hanging="360"/>
      </w:pPr>
      <w:rPr>
        <w:rFonts w:ascii="Courier New" w:hAnsi="Courier New" w:hint="default"/>
      </w:rPr>
    </w:lvl>
    <w:lvl w:ilvl="1" w:tplc="04130003" w:tentative="1">
      <w:start w:val="1"/>
      <w:numFmt w:val="bullet"/>
      <w:lvlText w:val="o"/>
      <w:lvlJc w:val="left"/>
      <w:pPr>
        <w:ind w:left="1716" w:hanging="360"/>
      </w:pPr>
      <w:rPr>
        <w:rFonts w:ascii="Courier New" w:hAnsi="Courier New" w:cs="Courier New" w:hint="default"/>
      </w:rPr>
    </w:lvl>
    <w:lvl w:ilvl="2" w:tplc="04130005" w:tentative="1">
      <w:start w:val="1"/>
      <w:numFmt w:val="bullet"/>
      <w:lvlText w:val=""/>
      <w:lvlJc w:val="left"/>
      <w:pPr>
        <w:ind w:left="2436" w:hanging="360"/>
      </w:pPr>
      <w:rPr>
        <w:rFonts w:ascii="Wingdings" w:hAnsi="Wingdings" w:hint="default"/>
      </w:rPr>
    </w:lvl>
    <w:lvl w:ilvl="3" w:tplc="04130001" w:tentative="1">
      <w:start w:val="1"/>
      <w:numFmt w:val="bullet"/>
      <w:lvlText w:val=""/>
      <w:lvlJc w:val="left"/>
      <w:pPr>
        <w:ind w:left="3156" w:hanging="360"/>
      </w:pPr>
      <w:rPr>
        <w:rFonts w:ascii="Symbol" w:hAnsi="Symbol" w:hint="default"/>
      </w:rPr>
    </w:lvl>
    <w:lvl w:ilvl="4" w:tplc="04130003" w:tentative="1">
      <w:start w:val="1"/>
      <w:numFmt w:val="bullet"/>
      <w:lvlText w:val="o"/>
      <w:lvlJc w:val="left"/>
      <w:pPr>
        <w:ind w:left="3876" w:hanging="360"/>
      </w:pPr>
      <w:rPr>
        <w:rFonts w:ascii="Courier New" w:hAnsi="Courier New" w:cs="Courier New" w:hint="default"/>
      </w:rPr>
    </w:lvl>
    <w:lvl w:ilvl="5" w:tplc="04130005" w:tentative="1">
      <w:start w:val="1"/>
      <w:numFmt w:val="bullet"/>
      <w:lvlText w:val=""/>
      <w:lvlJc w:val="left"/>
      <w:pPr>
        <w:ind w:left="4596" w:hanging="360"/>
      </w:pPr>
      <w:rPr>
        <w:rFonts w:ascii="Wingdings" w:hAnsi="Wingdings" w:hint="default"/>
      </w:rPr>
    </w:lvl>
    <w:lvl w:ilvl="6" w:tplc="04130001" w:tentative="1">
      <w:start w:val="1"/>
      <w:numFmt w:val="bullet"/>
      <w:lvlText w:val=""/>
      <w:lvlJc w:val="left"/>
      <w:pPr>
        <w:ind w:left="5316" w:hanging="360"/>
      </w:pPr>
      <w:rPr>
        <w:rFonts w:ascii="Symbol" w:hAnsi="Symbol" w:hint="default"/>
      </w:rPr>
    </w:lvl>
    <w:lvl w:ilvl="7" w:tplc="04130003" w:tentative="1">
      <w:start w:val="1"/>
      <w:numFmt w:val="bullet"/>
      <w:lvlText w:val="o"/>
      <w:lvlJc w:val="left"/>
      <w:pPr>
        <w:ind w:left="6036" w:hanging="360"/>
      </w:pPr>
      <w:rPr>
        <w:rFonts w:ascii="Courier New" w:hAnsi="Courier New" w:cs="Courier New" w:hint="default"/>
      </w:rPr>
    </w:lvl>
    <w:lvl w:ilvl="8" w:tplc="04130005" w:tentative="1">
      <w:start w:val="1"/>
      <w:numFmt w:val="bullet"/>
      <w:lvlText w:val=""/>
      <w:lvlJc w:val="left"/>
      <w:pPr>
        <w:ind w:left="6756" w:hanging="360"/>
      </w:pPr>
      <w:rPr>
        <w:rFonts w:ascii="Wingdings" w:hAnsi="Wingdings" w:hint="default"/>
      </w:rPr>
    </w:lvl>
  </w:abstractNum>
  <w:abstractNum w:abstractNumId="8" w15:restartNumberingAfterBreak="0">
    <w:nsid w:val="49D82105"/>
    <w:multiLevelType w:val="hybridMultilevel"/>
    <w:tmpl w:val="E734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F1271"/>
    <w:multiLevelType w:val="multilevel"/>
    <w:tmpl w:val="5C0CD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745FC9"/>
    <w:multiLevelType w:val="hybridMultilevel"/>
    <w:tmpl w:val="203E7272"/>
    <w:lvl w:ilvl="0" w:tplc="C80AE328">
      <w:start w:val="3"/>
      <w:numFmt w:val="bullet"/>
      <w:lvlText w:val="-"/>
      <w:lvlJc w:val="left"/>
      <w:pPr>
        <w:ind w:left="720" w:hanging="360"/>
      </w:pPr>
      <w:rPr>
        <w:rFonts w:ascii="Verdana" w:eastAsia="Times New Roman" w:hAnsi="Verdana"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2CD0EE1"/>
    <w:multiLevelType w:val="hybridMultilevel"/>
    <w:tmpl w:val="F8E6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177F58"/>
    <w:multiLevelType w:val="hybridMultilevel"/>
    <w:tmpl w:val="5B66C210"/>
    <w:lvl w:ilvl="0" w:tplc="775226F6">
      <w:start w:val="1"/>
      <w:numFmt w:val="bullet"/>
      <w:lvlText w:val=""/>
      <w:lvlJc w:val="left"/>
      <w:pPr>
        <w:tabs>
          <w:tab w:val="num" w:pos="720"/>
        </w:tabs>
        <w:ind w:left="720" w:hanging="360"/>
      </w:pPr>
      <w:rPr>
        <w:rFonts w:ascii="Wingdings" w:hAnsi="Wingdings" w:hint="default"/>
      </w:rPr>
    </w:lvl>
    <w:lvl w:ilvl="1" w:tplc="0F487DEC" w:tentative="1">
      <w:start w:val="1"/>
      <w:numFmt w:val="bullet"/>
      <w:lvlText w:val=""/>
      <w:lvlJc w:val="left"/>
      <w:pPr>
        <w:tabs>
          <w:tab w:val="num" w:pos="1440"/>
        </w:tabs>
        <w:ind w:left="1440" w:hanging="360"/>
      </w:pPr>
      <w:rPr>
        <w:rFonts w:ascii="Wingdings" w:hAnsi="Wingdings" w:hint="default"/>
      </w:rPr>
    </w:lvl>
    <w:lvl w:ilvl="2" w:tplc="4A6C8B24" w:tentative="1">
      <w:start w:val="1"/>
      <w:numFmt w:val="bullet"/>
      <w:lvlText w:val=""/>
      <w:lvlJc w:val="left"/>
      <w:pPr>
        <w:tabs>
          <w:tab w:val="num" w:pos="2160"/>
        </w:tabs>
        <w:ind w:left="2160" w:hanging="360"/>
      </w:pPr>
      <w:rPr>
        <w:rFonts w:ascii="Wingdings" w:hAnsi="Wingdings" w:hint="default"/>
      </w:rPr>
    </w:lvl>
    <w:lvl w:ilvl="3" w:tplc="5B9E3D7C" w:tentative="1">
      <w:start w:val="1"/>
      <w:numFmt w:val="bullet"/>
      <w:lvlText w:val=""/>
      <w:lvlJc w:val="left"/>
      <w:pPr>
        <w:tabs>
          <w:tab w:val="num" w:pos="2880"/>
        </w:tabs>
        <w:ind w:left="2880" w:hanging="360"/>
      </w:pPr>
      <w:rPr>
        <w:rFonts w:ascii="Wingdings" w:hAnsi="Wingdings" w:hint="default"/>
      </w:rPr>
    </w:lvl>
    <w:lvl w:ilvl="4" w:tplc="1018BC0E" w:tentative="1">
      <w:start w:val="1"/>
      <w:numFmt w:val="bullet"/>
      <w:lvlText w:val=""/>
      <w:lvlJc w:val="left"/>
      <w:pPr>
        <w:tabs>
          <w:tab w:val="num" w:pos="3600"/>
        </w:tabs>
        <w:ind w:left="3600" w:hanging="360"/>
      </w:pPr>
      <w:rPr>
        <w:rFonts w:ascii="Wingdings" w:hAnsi="Wingdings" w:hint="default"/>
      </w:rPr>
    </w:lvl>
    <w:lvl w:ilvl="5" w:tplc="F6DA95B2" w:tentative="1">
      <w:start w:val="1"/>
      <w:numFmt w:val="bullet"/>
      <w:lvlText w:val=""/>
      <w:lvlJc w:val="left"/>
      <w:pPr>
        <w:tabs>
          <w:tab w:val="num" w:pos="4320"/>
        </w:tabs>
        <w:ind w:left="4320" w:hanging="360"/>
      </w:pPr>
      <w:rPr>
        <w:rFonts w:ascii="Wingdings" w:hAnsi="Wingdings" w:hint="default"/>
      </w:rPr>
    </w:lvl>
    <w:lvl w:ilvl="6" w:tplc="725250FC" w:tentative="1">
      <w:start w:val="1"/>
      <w:numFmt w:val="bullet"/>
      <w:lvlText w:val=""/>
      <w:lvlJc w:val="left"/>
      <w:pPr>
        <w:tabs>
          <w:tab w:val="num" w:pos="5040"/>
        </w:tabs>
        <w:ind w:left="5040" w:hanging="360"/>
      </w:pPr>
      <w:rPr>
        <w:rFonts w:ascii="Wingdings" w:hAnsi="Wingdings" w:hint="default"/>
      </w:rPr>
    </w:lvl>
    <w:lvl w:ilvl="7" w:tplc="684E17DE" w:tentative="1">
      <w:start w:val="1"/>
      <w:numFmt w:val="bullet"/>
      <w:lvlText w:val=""/>
      <w:lvlJc w:val="left"/>
      <w:pPr>
        <w:tabs>
          <w:tab w:val="num" w:pos="5760"/>
        </w:tabs>
        <w:ind w:left="5760" w:hanging="360"/>
      </w:pPr>
      <w:rPr>
        <w:rFonts w:ascii="Wingdings" w:hAnsi="Wingdings" w:hint="default"/>
      </w:rPr>
    </w:lvl>
    <w:lvl w:ilvl="8" w:tplc="EF344F6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583408"/>
    <w:multiLevelType w:val="hybridMultilevel"/>
    <w:tmpl w:val="94F88CF4"/>
    <w:lvl w:ilvl="0" w:tplc="978AF5C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5B32CFF"/>
    <w:multiLevelType w:val="hybridMultilevel"/>
    <w:tmpl w:val="C948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964CD0"/>
    <w:multiLevelType w:val="hybridMultilevel"/>
    <w:tmpl w:val="00E81108"/>
    <w:lvl w:ilvl="0" w:tplc="978AF5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0"/>
  </w:num>
  <w:num w:numId="5">
    <w:abstractNumId w:val="10"/>
  </w:num>
  <w:num w:numId="6">
    <w:abstractNumId w:val="14"/>
  </w:num>
  <w:num w:numId="7">
    <w:abstractNumId w:val="5"/>
  </w:num>
  <w:num w:numId="8">
    <w:abstractNumId w:val="8"/>
  </w:num>
  <w:num w:numId="9">
    <w:abstractNumId w:val="1"/>
  </w:num>
  <w:num w:numId="10">
    <w:abstractNumId w:val="11"/>
  </w:num>
  <w:num w:numId="11">
    <w:abstractNumId w:val="15"/>
  </w:num>
  <w:num w:numId="12">
    <w:abstractNumId w:val="13"/>
  </w:num>
  <w:num w:numId="13">
    <w:abstractNumId w:val="7"/>
  </w:num>
  <w:num w:numId="14">
    <w:abstractNumId w:val="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778"/>
    <w:rsid w:val="00001775"/>
    <w:rsid w:val="0000200A"/>
    <w:rsid w:val="00002B54"/>
    <w:rsid w:val="00002CE8"/>
    <w:rsid w:val="000059E7"/>
    <w:rsid w:val="000106FD"/>
    <w:rsid w:val="00011161"/>
    <w:rsid w:val="000115A5"/>
    <w:rsid w:val="0001247A"/>
    <w:rsid w:val="00013231"/>
    <w:rsid w:val="000163E0"/>
    <w:rsid w:val="00020BD2"/>
    <w:rsid w:val="00021775"/>
    <w:rsid w:val="00021E7C"/>
    <w:rsid w:val="00026F70"/>
    <w:rsid w:val="000324CC"/>
    <w:rsid w:val="000362E8"/>
    <w:rsid w:val="00036ED7"/>
    <w:rsid w:val="00042819"/>
    <w:rsid w:val="00043DBE"/>
    <w:rsid w:val="00045689"/>
    <w:rsid w:val="00046515"/>
    <w:rsid w:val="00046714"/>
    <w:rsid w:val="0004694C"/>
    <w:rsid w:val="00047824"/>
    <w:rsid w:val="00052E82"/>
    <w:rsid w:val="00055D80"/>
    <w:rsid w:val="00057310"/>
    <w:rsid w:val="00060D0D"/>
    <w:rsid w:val="00061B69"/>
    <w:rsid w:val="00062C70"/>
    <w:rsid w:val="00065778"/>
    <w:rsid w:val="00074EB3"/>
    <w:rsid w:val="00081AD6"/>
    <w:rsid w:val="00082647"/>
    <w:rsid w:val="00082BE7"/>
    <w:rsid w:val="00087F95"/>
    <w:rsid w:val="00090671"/>
    <w:rsid w:val="000906CA"/>
    <w:rsid w:val="00094605"/>
    <w:rsid w:val="00095A4E"/>
    <w:rsid w:val="000B1F0B"/>
    <w:rsid w:val="000B2F0B"/>
    <w:rsid w:val="000B3579"/>
    <w:rsid w:val="000B7483"/>
    <w:rsid w:val="000C2377"/>
    <w:rsid w:val="000D181E"/>
    <w:rsid w:val="000D3643"/>
    <w:rsid w:val="000D5354"/>
    <w:rsid w:val="000D7D62"/>
    <w:rsid w:val="000D7D86"/>
    <w:rsid w:val="000E17EC"/>
    <w:rsid w:val="000E5171"/>
    <w:rsid w:val="000F1535"/>
    <w:rsid w:val="000F63C1"/>
    <w:rsid w:val="000F7953"/>
    <w:rsid w:val="0010006C"/>
    <w:rsid w:val="00103241"/>
    <w:rsid w:val="001045C9"/>
    <w:rsid w:val="00106B3C"/>
    <w:rsid w:val="00114FE7"/>
    <w:rsid w:val="00116785"/>
    <w:rsid w:val="00122CC0"/>
    <w:rsid w:val="0012644F"/>
    <w:rsid w:val="001278A3"/>
    <w:rsid w:val="00127B13"/>
    <w:rsid w:val="00131810"/>
    <w:rsid w:val="001349CA"/>
    <w:rsid w:val="001405B5"/>
    <w:rsid w:val="00140CEA"/>
    <w:rsid w:val="00142DAC"/>
    <w:rsid w:val="00147866"/>
    <w:rsid w:val="00147DA5"/>
    <w:rsid w:val="00150A45"/>
    <w:rsid w:val="00153261"/>
    <w:rsid w:val="001539F9"/>
    <w:rsid w:val="00153CAF"/>
    <w:rsid w:val="00157447"/>
    <w:rsid w:val="0015747A"/>
    <w:rsid w:val="00157854"/>
    <w:rsid w:val="0016493F"/>
    <w:rsid w:val="001716E5"/>
    <w:rsid w:val="0017287E"/>
    <w:rsid w:val="001750FC"/>
    <w:rsid w:val="00175501"/>
    <w:rsid w:val="001764D9"/>
    <w:rsid w:val="00177E6F"/>
    <w:rsid w:val="00183B29"/>
    <w:rsid w:val="00184659"/>
    <w:rsid w:val="00184C6D"/>
    <w:rsid w:val="00187465"/>
    <w:rsid w:val="001944C1"/>
    <w:rsid w:val="001A1B27"/>
    <w:rsid w:val="001A77D2"/>
    <w:rsid w:val="001B10A3"/>
    <w:rsid w:val="001B226A"/>
    <w:rsid w:val="001C4944"/>
    <w:rsid w:val="001D0F86"/>
    <w:rsid w:val="001D3146"/>
    <w:rsid w:val="001D42D9"/>
    <w:rsid w:val="001D5381"/>
    <w:rsid w:val="001D628A"/>
    <w:rsid w:val="001D7B32"/>
    <w:rsid w:val="001E146D"/>
    <w:rsid w:val="001E1A1B"/>
    <w:rsid w:val="001E25DA"/>
    <w:rsid w:val="001E30FA"/>
    <w:rsid w:val="001E41DF"/>
    <w:rsid w:val="001E492C"/>
    <w:rsid w:val="001E5919"/>
    <w:rsid w:val="001E7DAB"/>
    <w:rsid w:val="001F05DA"/>
    <w:rsid w:val="0020175B"/>
    <w:rsid w:val="0020213B"/>
    <w:rsid w:val="0020582A"/>
    <w:rsid w:val="00212FEC"/>
    <w:rsid w:val="0021359B"/>
    <w:rsid w:val="0021461F"/>
    <w:rsid w:val="00217892"/>
    <w:rsid w:val="00221159"/>
    <w:rsid w:val="00224562"/>
    <w:rsid w:val="00233EC5"/>
    <w:rsid w:val="00240464"/>
    <w:rsid w:val="002419A9"/>
    <w:rsid w:val="002476A8"/>
    <w:rsid w:val="00250308"/>
    <w:rsid w:val="002536CF"/>
    <w:rsid w:val="00261500"/>
    <w:rsid w:val="00261BAC"/>
    <w:rsid w:val="00262EC6"/>
    <w:rsid w:val="00266A30"/>
    <w:rsid w:val="00266C34"/>
    <w:rsid w:val="00270A26"/>
    <w:rsid w:val="0027129F"/>
    <w:rsid w:val="00272FBC"/>
    <w:rsid w:val="00282D5D"/>
    <w:rsid w:val="002830DE"/>
    <w:rsid w:val="00284FAE"/>
    <w:rsid w:val="00285BB3"/>
    <w:rsid w:val="00290D78"/>
    <w:rsid w:val="0029454C"/>
    <w:rsid w:val="00296717"/>
    <w:rsid w:val="00297184"/>
    <w:rsid w:val="002973C8"/>
    <w:rsid w:val="002A499C"/>
    <w:rsid w:val="002A50D9"/>
    <w:rsid w:val="002A5BFD"/>
    <w:rsid w:val="002A7ACD"/>
    <w:rsid w:val="002A7CFC"/>
    <w:rsid w:val="002B31B0"/>
    <w:rsid w:val="002B55E1"/>
    <w:rsid w:val="002B6BA4"/>
    <w:rsid w:val="002B6D73"/>
    <w:rsid w:val="002B71B1"/>
    <w:rsid w:val="002C5278"/>
    <w:rsid w:val="002D51FB"/>
    <w:rsid w:val="002D540B"/>
    <w:rsid w:val="002D6643"/>
    <w:rsid w:val="002E3A75"/>
    <w:rsid w:val="002E3BAF"/>
    <w:rsid w:val="002E7C2C"/>
    <w:rsid w:val="002F0BCB"/>
    <w:rsid w:val="002F10B5"/>
    <w:rsid w:val="002F4FBE"/>
    <w:rsid w:val="00304CAB"/>
    <w:rsid w:val="00312BB5"/>
    <w:rsid w:val="00313EF9"/>
    <w:rsid w:val="00314C55"/>
    <w:rsid w:val="00314D7E"/>
    <w:rsid w:val="003177ED"/>
    <w:rsid w:val="003249BE"/>
    <w:rsid w:val="003313E8"/>
    <w:rsid w:val="00332E19"/>
    <w:rsid w:val="003346CC"/>
    <w:rsid w:val="0033642C"/>
    <w:rsid w:val="003365B3"/>
    <w:rsid w:val="00351D34"/>
    <w:rsid w:val="00353089"/>
    <w:rsid w:val="00353344"/>
    <w:rsid w:val="00356728"/>
    <w:rsid w:val="0035727C"/>
    <w:rsid w:val="003622BE"/>
    <w:rsid w:val="00362BA3"/>
    <w:rsid w:val="003634D1"/>
    <w:rsid w:val="00372C04"/>
    <w:rsid w:val="003762AB"/>
    <w:rsid w:val="003805B4"/>
    <w:rsid w:val="0038191D"/>
    <w:rsid w:val="00381C39"/>
    <w:rsid w:val="00384E5E"/>
    <w:rsid w:val="00386BB1"/>
    <w:rsid w:val="003905FC"/>
    <w:rsid w:val="003910BA"/>
    <w:rsid w:val="003927CD"/>
    <w:rsid w:val="00396194"/>
    <w:rsid w:val="00396781"/>
    <w:rsid w:val="00396BE5"/>
    <w:rsid w:val="00397425"/>
    <w:rsid w:val="00397EBB"/>
    <w:rsid w:val="003A2693"/>
    <w:rsid w:val="003A44D7"/>
    <w:rsid w:val="003A4BB0"/>
    <w:rsid w:val="003A7E51"/>
    <w:rsid w:val="003B12AB"/>
    <w:rsid w:val="003B1B2A"/>
    <w:rsid w:val="003B3798"/>
    <w:rsid w:val="003B6CC9"/>
    <w:rsid w:val="003C46DD"/>
    <w:rsid w:val="003C4A08"/>
    <w:rsid w:val="003C5E20"/>
    <w:rsid w:val="003D22D8"/>
    <w:rsid w:val="003D4AC6"/>
    <w:rsid w:val="003D68E4"/>
    <w:rsid w:val="003E2C54"/>
    <w:rsid w:val="003E4BAE"/>
    <w:rsid w:val="003E75F3"/>
    <w:rsid w:val="003F1150"/>
    <w:rsid w:val="00405C38"/>
    <w:rsid w:val="004066AA"/>
    <w:rsid w:val="004072AD"/>
    <w:rsid w:val="00407DCA"/>
    <w:rsid w:val="00410175"/>
    <w:rsid w:val="00412035"/>
    <w:rsid w:val="00415884"/>
    <w:rsid w:val="004167B5"/>
    <w:rsid w:val="004170F6"/>
    <w:rsid w:val="00422CFC"/>
    <w:rsid w:val="004241A5"/>
    <w:rsid w:val="004247B6"/>
    <w:rsid w:val="004310D9"/>
    <w:rsid w:val="00433F26"/>
    <w:rsid w:val="004347DD"/>
    <w:rsid w:val="00437898"/>
    <w:rsid w:val="00440EF2"/>
    <w:rsid w:val="00442A11"/>
    <w:rsid w:val="00443798"/>
    <w:rsid w:val="00445F62"/>
    <w:rsid w:val="00451281"/>
    <w:rsid w:val="00456973"/>
    <w:rsid w:val="00460B07"/>
    <w:rsid w:val="00464700"/>
    <w:rsid w:val="00472760"/>
    <w:rsid w:val="00472CDD"/>
    <w:rsid w:val="0047517B"/>
    <w:rsid w:val="004764DF"/>
    <w:rsid w:val="00477424"/>
    <w:rsid w:val="00480FCF"/>
    <w:rsid w:val="00485359"/>
    <w:rsid w:val="00491FF8"/>
    <w:rsid w:val="004A2A01"/>
    <w:rsid w:val="004A7865"/>
    <w:rsid w:val="004B2A26"/>
    <w:rsid w:val="004B54B5"/>
    <w:rsid w:val="004B6209"/>
    <w:rsid w:val="004B6A3F"/>
    <w:rsid w:val="004B6D48"/>
    <w:rsid w:val="004C283A"/>
    <w:rsid w:val="004C5807"/>
    <w:rsid w:val="004C6909"/>
    <w:rsid w:val="004C6FE5"/>
    <w:rsid w:val="004D090E"/>
    <w:rsid w:val="004D154E"/>
    <w:rsid w:val="004D1E73"/>
    <w:rsid w:val="004D1EA8"/>
    <w:rsid w:val="004D365A"/>
    <w:rsid w:val="004D5650"/>
    <w:rsid w:val="004E14A4"/>
    <w:rsid w:val="004E20C3"/>
    <w:rsid w:val="004E2BF0"/>
    <w:rsid w:val="004E3A81"/>
    <w:rsid w:val="004E3B3E"/>
    <w:rsid w:val="004E52A9"/>
    <w:rsid w:val="004E65CB"/>
    <w:rsid w:val="004E7139"/>
    <w:rsid w:val="004E7264"/>
    <w:rsid w:val="004E7664"/>
    <w:rsid w:val="004F0CE9"/>
    <w:rsid w:val="004F0FE6"/>
    <w:rsid w:val="00501106"/>
    <w:rsid w:val="00506411"/>
    <w:rsid w:val="00511EA9"/>
    <w:rsid w:val="00512534"/>
    <w:rsid w:val="00513F56"/>
    <w:rsid w:val="00515514"/>
    <w:rsid w:val="00516134"/>
    <w:rsid w:val="00520431"/>
    <w:rsid w:val="00523A56"/>
    <w:rsid w:val="00530484"/>
    <w:rsid w:val="00540598"/>
    <w:rsid w:val="00541E9B"/>
    <w:rsid w:val="00542EE1"/>
    <w:rsid w:val="005432D2"/>
    <w:rsid w:val="00546913"/>
    <w:rsid w:val="00552D77"/>
    <w:rsid w:val="00553140"/>
    <w:rsid w:val="00554ED2"/>
    <w:rsid w:val="0055604B"/>
    <w:rsid w:val="00562FE4"/>
    <w:rsid w:val="0056369B"/>
    <w:rsid w:val="00564FD2"/>
    <w:rsid w:val="00567D5D"/>
    <w:rsid w:val="00571F74"/>
    <w:rsid w:val="00574EF0"/>
    <w:rsid w:val="0057517C"/>
    <w:rsid w:val="00577619"/>
    <w:rsid w:val="00580A50"/>
    <w:rsid w:val="00582382"/>
    <w:rsid w:val="00583A88"/>
    <w:rsid w:val="00584A51"/>
    <w:rsid w:val="00585D9E"/>
    <w:rsid w:val="005860E5"/>
    <w:rsid w:val="005866FF"/>
    <w:rsid w:val="005871D7"/>
    <w:rsid w:val="005954C0"/>
    <w:rsid w:val="005A565E"/>
    <w:rsid w:val="005A7656"/>
    <w:rsid w:val="005B0E44"/>
    <w:rsid w:val="005B2C42"/>
    <w:rsid w:val="005B71AB"/>
    <w:rsid w:val="005C1847"/>
    <w:rsid w:val="005C3FC6"/>
    <w:rsid w:val="005C658F"/>
    <w:rsid w:val="005C7EE1"/>
    <w:rsid w:val="005D0AAE"/>
    <w:rsid w:val="005D145F"/>
    <w:rsid w:val="005D4B7E"/>
    <w:rsid w:val="005D65E2"/>
    <w:rsid w:val="005F5486"/>
    <w:rsid w:val="005F59A5"/>
    <w:rsid w:val="0060116C"/>
    <w:rsid w:val="00601539"/>
    <w:rsid w:val="00602881"/>
    <w:rsid w:val="006035DD"/>
    <w:rsid w:val="006037DD"/>
    <w:rsid w:val="006061F7"/>
    <w:rsid w:val="00606857"/>
    <w:rsid w:val="00610FDE"/>
    <w:rsid w:val="00612274"/>
    <w:rsid w:val="00614634"/>
    <w:rsid w:val="00615042"/>
    <w:rsid w:val="00620A8C"/>
    <w:rsid w:val="00623CD7"/>
    <w:rsid w:val="00624526"/>
    <w:rsid w:val="0062715D"/>
    <w:rsid w:val="006312D2"/>
    <w:rsid w:val="00632BEC"/>
    <w:rsid w:val="00635174"/>
    <w:rsid w:val="00637586"/>
    <w:rsid w:val="006414FF"/>
    <w:rsid w:val="00642897"/>
    <w:rsid w:val="0065450E"/>
    <w:rsid w:val="00655FC5"/>
    <w:rsid w:val="00656F3A"/>
    <w:rsid w:val="00657166"/>
    <w:rsid w:val="00657D69"/>
    <w:rsid w:val="00662326"/>
    <w:rsid w:val="0066263E"/>
    <w:rsid w:val="00665C16"/>
    <w:rsid w:val="0066699D"/>
    <w:rsid w:val="00666AC7"/>
    <w:rsid w:val="0067027C"/>
    <w:rsid w:val="00671508"/>
    <w:rsid w:val="00671722"/>
    <w:rsid w:val="006738B8"/>
    <w:rsid w:val="00676FEB"/>
    <w:rsid w:val="00680565"/>
    <w:rsid w:val="006805FF"/>
    <w:rsid w:val="006823AA"/>
    <w:rsid w:val="006828B0"/>
    <w:rsid w:val="00683BF0"/>
    <w:rsid w:val="00690B58"/>
    <w:rsid w:val="0069246F"/>
    <w:rsid w:val="00692735"/>
    <w:rsid w:val="00692E2E"/>
    <w:rsid w:val="00697715"/>
    <w:rsid w:val="00697F6A"/>
    <w:rsid w:val="006A183A"/>
    <w:rsid w:val="006A4763"/>
    <w:rsid w:val="006A5C76"/>
    <w:rsid w:val="006A6A96"/>
    <w:rsid w:val="006B1716"/>
    <w:rsid w:val="006B2323"/>
    <w:rsid w:val="006B29E7"/>
    <w:rsid w:val="006B444B"/>
    <w:rsid w:val="006C0C57"/>
    <w:rsid w:val="006C4617"/>
    <w:rsid w:val="006C5CD0"/>
    <w:rsid w:val="006D06E2"/>
    <w:rsid w:val="006D42C1"/>
    <w:rsid w:val="006D47CD"/>
    <w:rsid w:val="006E0566"/>
    <w:rsid w:val="006E3C25"/>
    <w:rsid w:val="006E78BF"/>
    <w:rsid w:val="006F444B"/>
    <w:rsid w:val="00703E66"/>
    <w:rsid w:val="0070419A"/>
    <w:rsid w:val="0070530B"/>
    <w:rsid w:val="00706D00"/>
    <w:rsid w:val="00707E2C"/>
    <w:rsid w:val="00711DE7"/>
    <w:rsid w:val="00713FE5"/>
    <w:rsid w:val="00715433"/>
    <w:rsid w:val="007210FF"/>
    <w:rsid w:val="0072232B"/>
    <w:rsid w:val="0072496D"/>
    <w:rsid w:val="00730AA0"/>
    <w:rsid w:val="00731C4D"/>
    <w:rsid w:val="0073316B"/>
    <w:rsid w:val="007345B0"/>
    <w:rsid w:val="007345BF"/>
    <w:rsid w:val="00736871"/>
    <w:rsid w:val="0073710F"/>
    <w:rsid w:val="00740541"/>
    <w:rsid w:val="00741585"/>
    <w:rsid w:val="00742619"/>
    <w:rsid w:val="007449EB"/>
    <w:rsid w:val="007506B5"/>
    <w:rsid w:val="00757ACF"/>
    <w:rsid w:val="00762A50"/>
    <w:rsid w:val="007635EB"/>
    <w:rsid w:val="007637F9"/>
    <w:rsid w:val="00770CF6"/>
    <w:rsid w:val="0077749B"/>
    <w:rsid w:val="00777666"/>
    <w:rsid w:val="00777A74"/>
    <w:rsid w:val="00787BB0"/>
    <w:rsid w:val="007941AC"/>
    <w:rsid w:val="0079539B"/>
    <w:rsid w:val="00796A57"/>
    <w:rsid w:val="00796CD4"/>
    <w:rsid w:val="007A3DC3"/>
    <w:rsid w:val="007B24D6"/>
    <w:rsid w:val="007B557C"/>
    <w:rsid w:val="007B7AAF"/>
    <w:rsid w:val="007C1630"/>
    <w:rsid w:val="007C20B6"/>
    <w:rsid w:val="007C736D"/>
    <w:rsid w:val="007E2CEC"/>
    <w:rsid w:val="007E4A92"/>
    <w:rsid w:val="007E4B83"/>
    <w:rsid w:val="007E4D07"/>
    <w:rsid w:val="007E65E3"/>
    <w:rsid w:val="007E6C84"/>
    <w:rsid w:val="007F23C3"/>
    <w:rsid w:val="007F42A8"/>
    <w:rsid w:val="007F7229"/>
    <w:rsid w:val="007F767C"/>
    <w:rsid w:val="008003B5"/>
    <w:rsid w:val="0080091E"/>
    <w:rsid w:val="00800EE7"/>
    <w:rsid w:val="00804622"/>
    <w:rsid w:val="008119F3"/>
    <w:rsid w:val="00813656"/>
    <w:rsid w:val="008211A6"/>
    <w:rsid w:val="0082150F"/>
    <w:rsid w:val="0082516C"/>
    <w:rsid w:val="008305FF"/>
    <w:rsid w:val="00834583"/>
    <w:rsid w:val="00835AB7"/>
    <w:rsid w:val="00836995"/>
    <w:rsid w:val="0083799A"/>
    <w:rsid w:val="00837C6D"/>
    <w:rsid w:val="0084052E"/>
    <w:rsid w:val="00845074"/>
    <w:rsid w:val="008563E8"/>
    <w:rsid w:val="00856E23"/>
    <w:rsid w:val="00860965"/>
    <w:rsid w:val="00861772"/>
    <w:rsid w:val="00861B8B"/>
    <w:rsid w:val="008641E1"/>
    <w:rsid w:val="0086462D"/>
    <w:rsid w:val="00866CCE"/>
    <w:rsid w:val="00867E0A"/>
    <w:rsid w:val="00870BBE"/>
    <w:rsid w:val="008806B9"/>
    <w:rsid w:val="00883EE2"/>
    <w:rsid w:val="00887AC8"/>
    <w:rsid w:val="00887FE7"/>
    <w:rsid w:val="008925CE"/>
    <w:rsid w:val="0089336E"/>
    <w:rsid w:val="00893505"/>
    <w:rsid w:val="00894691"/>
    <w:rsid w:val="008A19B3"/>
    <w:rsid w:val="008A246A"/>
    <w:rsid w:val="008A4D6A"/>
    <w:rsid w:val="008A724C"/>
    <w:rsid w:val="008A75C3"/>
    <w:rsid w:val="008B093B"/>
    <w:rsid w:val="008B0BC3"/>
    <w:rsid w:val="008B3412"/>
    <w:rsid w:val="008B65F8"/>
    <w:rsid w:val="008B784B"/>
    <w:rsid w:val="008C123F"/>
    <w:rsid w:val="008C33FE"/>
    <w:rsid w:val="008C391E"/>
    <w:rsid w:val="008C5BFE"/>
    <w:rsid w:val="008C5F0D"/>
    <w:rsid w:val="008C7BF9"/>
    <w:rsid w:val="008D2F7A"/>
    <w:rsid w:val="008D685C"/>
    <w:rsid w:val="008D6AE8"/>
    <w:rsid w:val="008E1AD1"/>
    <w:rsid w:val="008E3E19"/>
    <w:rsid w:val="008E6A94"/>
    <w:rsid w:val="008E72C0"/>
    <w:rsid w:val="008E79C7"/>
    <w:rsid w:val="008F49D5"/>
    <w:rsid w:val="008F5084"/>
    <w:rsid w:val="008F5930"/>
    <w:rsid w:val="008F6B1E"/>
    <w:rsid w:val="008F7D9A"/>
    <w:rsid w:val="009240A4"/>
    <w:rsid w:val="00927251"/>
    <w:rsid w:val="009300B2"/>
    <w:rsid w:val="00930BE3"/>
    <w:rsid w:val="009361FC"/>
    <w:rsid w:val="00937927"/>
    <w:rsid w:val="00937B74"/>
    <w:rsid w:val="00942537"/>
    <w:rsid w:val="00943AB1"/>
    <w:rsid w:val="009443F0"/>
    <w:rsid w:val="00947B02"/>
    <w:rsid w:val="00952BDF"/>
    <w:rsid w:val="00952CF1"/>
    <w:rsid w:val="009535EC"/>
    <w:rsid w:val="00954DBE"/>
    <w:rsid w:val="00961311"/>
    <w:rsid w:val="00961D0E"/>
    <w:rsid w:val="00962294"/>
    <w:rsid w:val="00965C75"/>
    <w:rsid w:val="00965DA7"/>
    <w:rsid w:val="0096742C"/>
    <w:rsid w:val="00967AC7"/>
    <w:rsid w:val="00974B52"/>
    <w:rsid w:val="009751EA"/>
    <w:rsid w:val="00980C0C"/>
    <w:rsid w:val="0098488A"/>
    <w:rsid w:val="00996E00"/>
    <w:rsid w:val="009974A6"/>
    <w:rsid w:val="009A062B"/>
    <w:rsid w:val="009A0FF1"/>
    <w:rsid w:val="009A595D"/>
    <w:rsid w:val="009A5B80"/>
    <w:rsid w:val="009B1956"/>
    <w:rsid w:val="009B1B86"/>
    <w:rsid w:val="009B3D9E"/>
    <w:rsid w:val="009B50E1"/>
    <w:rsid w:val="009B6518"/>
    <w:rsid w:val="009C14D4"/>
    <w:rsid w:val="009C1680"/>
    <w:rsid w:val="009C2579"/>
    <w:rsid w:val="009C25ED"/>
    <w:rsid w:val="009C435A"/>
    <w:rsid w:val="009D3394"/>
    <w:rsid w:val="009D4DC1"/>
    <w:rsid w:val="009D5EE7"/>
    <w:rsid w:val="009D6C59"/>
    <w:rsid w:val="009D7773"/>
    <w:rsid w:val="009E0715"/>
    <w:rsid w:val="009E3901"/>
    <w:rsid w:val="009E5407"/>
    <w:rsid w:val="009E54D7"/>
    <w:rsid w:val="009E76DA"/>
    <w:rsid w:val="009F01E6"/>
    <w:rsid w:val="009F12AB"/>
    <w:rsid w:val="009F6E13"/>
    <w:rsid w:val="00A001FB"/>
    <w:rsid w:val="00A006E8"/>
    <w:rsid w:val="00A03450"/>
    <w:rsid w:val="00A128C0"/>
    <w:rsid w:val="00A14411"/>
    <w:rsid w:val="00A14E05"/>
    <w:rsid w:val="00A1616F"/>
    <w:rsid w:val="00A171BF"/>
    <w:rsid w:val="00A17CD8"/>
    <w:rsid w:val="00A23C55"/>
    <w:rsid w:val="00A24F3A"/>
    <w:rsid w:val="00A25392"/>
    <w:rsid w:val="00A30133"/>
    <w:rsid w:val="00A35BB7"/>
    <w:rsid w:val="00A35BD1"/>
    <w:rsid w:val="00A363D7"/>
    <w:rsid w:val="00A404A6"/>
    <w:rsid w:val="00A408E9"/>
    <w:rsid w:val="00A438A5"/>
    <w:rsid w:val="00A45BA3"/>
    <w:rsid w:val="00A50FB8"/>
    <w:rsid w:val="00A666CD"/>
    <w:rsid w:val="00A701B1"/>
    <w:rsid w:val="00A71433"/>
    <w:rsid w:val="00A73335"/>
    <w:rsid w:val="00A741B6"/>
    <w:rsid w:val="00A7517F"/>
    <w:rsid w:val="00A76D9E"/>
    <w:rsid w:val="00A816ED"/>
    <w:rsid w:val="00A87588"/>
    <w:rsid w:val="00A92944"/>
    <w:rsid w:val="00A93693"/>
    <w:rsid w:val="00A96352"/>
    <w:rsid w:val="00AA1ACA"/>
    <w:rsid w:val="00AA23A0"/>
    <w:rsid w:val="00AA253A"/>
    <w:rsid w:val="00AA76A0"/>
    <w:rsid w:val="00AA7A98"/>
    <w:rsid w:val="00AB14C7"/>
    <w:rsid w:val="00AC2792"/>
    <w:rsid w:val="00AC3492"/>
    <w:rsid w:val="00AD0F82"/>
    <w:rsid w:val="00AD2C2E"/>
    <w:rsid w:val="00AD453D"/>
    <w:rsid w:val="00AD65F6"/>
    <w:rsid w:val="00AD7863"/>
    <w:rsid w:val="00AE3A9E"/>
    <w:rsid w:val="00AE5419"/>
    <w:rsid w:val="00AE70C6"/>
    <w:rsid w:val="00B018BB"/>
    <w:rsid w:val="00B01D82"/>
    <w:rsid w:val="00B04B6E"/>
    <w:rsid w:val="00B05F4C"/>
    <w:rsid w:val="00B06C97"/>
    <w:rsid w:val="00B15005"/>
    <w:rsid w:val="00B157BC"/>
    <w:rsid w:val="00B1608F"/>
    <w:rsid w:val="00B20380"/>
    <w:rsid w:val="00B20A4B"/>
    <w:rsid w:val="00B22CA4"/>
    <w:rsid w:val="00B2535A"/>
    <w:rsid w:val="00B25DA7"/>
    <w:rsid w:val="00B27E45"/>
    <w:rsid w:val="00B30A94"/>
    <w:rsid w:val="00B3383B"/>
    <w:rsid w:val="00B37360"/>
    <w:rsid w:val="00B378A7"/>
    <w:rsid w:val="00B40263"/>
    <w:rsid w:val="00B43FD7"/>
    <w:rsid w:val="00B463A5"/>
    <w:rsid w:val="00B5165A"/>
    <w:rsid w:val="00B56A07"/>
    <w:rsid w:val="00B6316C"/>
    <w:rsid w:val="00B72373"/>
    <w:rsid w:val="00B7240F"/>
    <w:rsid w:val="00B86761"/>
    <w:rsid w:val="00B86959"/>
    <w:rsid w:val="00B87E46"/>
    <w:rsid w:val="00B90A9B"/>
    <w:rsid w:val="00B91A19"/>
    <w:rsid w:val="00B9489C"/>
    <w:rsid w:val="00B94E1C"/>
    <w:rsid w:val="00B954AC"/>
    <w:rsid w:val="00BA16C8"/>
    <w:rsid w:val="00BB2C9B"/>
    <w:rsid w:val="00BB3ABB"/>
    <w:rsid w:val="00BB6692"/>
    <w:rsid w:val="00BB6C5D"/>
    <w:rsid w:val="00BC3C1D"/>
    <w:rsid w:val="00BC6778"/>
    <w:rsid w:val="00BC6F0D"/>
    <w:rsid w:val="00BD0DCF"/>
    <w:rsid w:val="00BD2277"/>
    <w:rsid w:val="00BE139C"/>
    <w:rsid w:val="00BE1F86"/>
    <w:rsid w:val="00BE2C2D"/>
    <w:rsid w:val="00BE5573"/>
    <w:rsid w:val="00BE7C8E"/>
    <w:rsid w:val="00BF0F00"/>
    <w:rsid w:val="00BF1C44"/>
    <w:rsid w:val="00BF1E09"/>
    <w:rsid w:val="00BF6D26"/>
    <w:rsid w:val="00C02199"/>
    <w:rsid w:val="00C03987"/>
    <w:rsid w:val="00C07AFA"/>
    <w:rsid w:val="00C1164D"/>
    <w:rsid w:val="00C143A6"/>
    <w:rsid w:val="00C14CA1"/>
    <w:rsid w:val="00C162C9"/>
    <w:rsid w:val="00C17E5E"/>
    <w:rsid w:val="00C2456B"/>
    <w:rsid w:val="00C259A4"/>
    <w:rsid w:val="00C314DC"/>
    <w:rsid w:val="00C32F8C"/>
    <w:rsid w:val="00C36073"/>
    <w:rsid w:val="00C36E0D"/>
    <w:rsid w:val="00C36FDB"/>
    <w:rsid w:val="00C405C8"/>
    <w:rsid w:val="00C4181E"/>
    <w:rsid w:val="00C42D7D"/>
    <w:rsid w:val="00C46A74"/>
    <w:rsid w:val="00C55728"/>
    <w:rsid w:val="00C5654C"/>
    <w:rsid w:val="00C616AF"/>
    <w:rsid w:val="00C66ECC"/>
    <w:rsid w:val="00C8252C"/>
    <w:rsid w:val="00C82533"/>
    <w:rsid w:val="00C82815"/>
    <w:rsid w:val="00C82AAB"/>
    <w:rsid w:val="00C843FE"/>
    <w:rsid w:val="00C93CF5"/>
    <w:rsid w:val="00C9643C"/>
    <w:rsid w:val="00CA221D"/>
    <w:rsid w:val="00CA383B"/>
    <w:rsid w:val="00CB0BC9"/>
    <w:rsid w:val="00CB539A"/>
    <w:rsid w:val="00CB7583"/>
    <w:rsid w:val="00CC4B2F"/>
    <w:rsid w:val="00CC6A3C"/>
    <w:rsid w:val="00CD2CDE"/>
    <w:rsid w:val="00CD415E"/>
    <w:rsid w:val="00CD5E1D"/>
    <w:rsid w:val="00CE1BB0"/>
    <w:rsid w:val="00CE22DF"/>
    <w:rsid w:val="00CE58A7"/>
    <w:rsid w:val="00CF0B49"/>
    <w:rsid w:val="00CF2FB2"/>
    <w:rsid w:val="00CF486B"/>
    <w:rsid w:val="00CF49AA"/>
    <w:rsid w:val="00CF57FF"/>
    <w:rsid w:val="00CF6238"/>
    <w:rsid w:val="00D0059B"/>
    <w:rsid w:val="00D05891"/>
    <w:rsid w:val="00D05CF2"/>
    <w:rsid w:val="00D06DED"/>
    <w:rsid w:val="00D10170"/>
    <w:rsid w:val="00D10AFE"/>
    <w:rsid w:val="00D10C49"/>
    <w:rsid w:val="00D13FFB"/>
    <w:rsid w:val="00D14AAA"/>
    <w:rsid w:val="00D14EA3"/>
    <w:rsid w:val="00D16C6F"/>
    <w:rsid w:val="00D20F3E"/>
    <w:rsid w:val="00D23D22"/>
    <w:rsid w:val="00D261B0"/>
    <w:rsid w:val="00D3080D"/>
    <w:rsid w:val="00D325E5"/>
    <w:rsid w:val="00D33F8A"/>
    <w:rsid w:val="00D34267"/>
    <w:rsid w:val="00D34EE4"/>
    <w:rsid w:val="00D355E1"/>
    <w:rsid w:val="00D365EF"/>
    <w:rsid w:val="00D42B10"/>
    <w:rsid w:val="00D42F3E"/>
    <w:rsid w:val="00D44C9F"/>
    <w:rsid w:val="00D46272"/>
    <w:rsid w:val="00D471B4"/>
    <w:rsid w:val="00D51869"/>
    <w:rsid w:val="00D53E79"/>
    <w:rsid w:val="00D5630A"/>
    <w:rsid w:val="00D56875"/>
    <w:rsid w:val="00D64686"/>
    <w:rsid w:val="00D678F4"/>
    <w:rsid w:val="00D727DF"/>
    <w:rsid w:val="00D80E62"/>
    <w:rsid w:val="00D83339"/>
    <w:rsid w:val="00D87471"/>
    <w:rsid w:val="00D93ADD"/>
    <w:rsid w:val="00DA2989"/>
    <w:rsid w:val="00DA4C86"/>
    <w:rsid w:val="00DA5E54"/>
    <w:rsid w:val="00DB18E0"/>
    <w:rsid w:val="00DB642F"/>
    <w:rsid w:val="00DC2BFE"/>
    <w:rsid w:val="00DC422D"/>
    <w:rsid w:val="00DC5616"/>
    <w:rsid w:val="00DD4781"/>
    <w:rsid w:val="00DD4FA9"/>
    <w:rsid w:val="00DD5114"/>
    <w:rsid w:val="00DD5CBF"/>
    <w:rsid w:val="00DD6E3E"/>
    <w:rsid w:val="00DE007E"/>
    <w:rsid w:val="00DE3E1B"/>
    <w:rsid w:val="00DE72A9"/>
    <w:rsid w:val="00DF7305"/>
    <w:rsid w:val="00DF7D2F"/>
    <w:rsid w:val="00E0015F"/>
    <w:rsid w:val="00E02A7B"/>
    <w:rsid w:val="00E03884"/>
    <w:rsid w:val="00E10AC6"/>
    <w:rsid w:val="00E10F3E"/>
    <w:rsid w:val="00E13661"/>
    <w:rsid w:val="00E14123"/>
    <w:rsid w:val="00E148A9"/>
    <w:rsid w:val="00E209D0"/>
    <w:rsid w:val="00E2243D"/>
    <w:rsid w:val="00E2398C"/>
    <w:rsid w:val="00E23DD6"/>
    <w:rsid w:val="00E25B1B"/>
    <w:rsid w:val="00E30A12"/>
    <w:rsid w:val="00E3146F"/>
    <w:rsid w:val="00E31894"/>
    <w:rsid w:val="00E31ED9"/>
    <w:rsid w:val="00E37A73"/>
    <w:rsid w:val="00E41427"/>
    <w:rsid w:val="00E4299F"/>
    <w:rsid w:val="00E43016"/>
    <w:rsid w:val="00E53244"/>
    <w:rsid w:val="00E56353"/>
    <w:rsid w:val="00E56750"/>
    <w:rsid w:val="00E56DBD"/>
    <w:rsid w:val="00E601CE"/>
    <w:rsid w:val="00E63B42"/>
    <w:rsid w:val="00E6426F"/>
    <w:rsid w:val="00E76C90"/>
    <w:rsid w:val="00E76E5B"/>
    <w:rsid w:val="00E77CB0"/>
    <w:rsid w:val="00E801AE"/>
    <w:rsid w:val="00E8139B"/>
    <w:rsid w:val="00E84986"/>
    <w:rsid w:val="00E860F0"/>
    <w:rsid w:val="00E90D36"/>
    <w:rsid w:val="00E91C24"/>
    <w:rsid w:val="00E92585"/>
    <w:rsid w:val="00E96FBA"/>
    <w:rsid w:val="00EA32E8"/>
    <w:rsid w:val="00EA7E05"/>
    <w:rsid w:val="00EB0D25"/>
    <w:rsid w:val="00EB1EF9"/>
    <w:rsid w:val="00EB2143"/>
    <w:rsid w:val="00EC0475"/>
    <w:rsid w:val="00EC66F0"/>
    <w:rsid w:val="00EC7B6A"/>
    <w:rsid w:val="00ED488D"/>
    <w:rsid w:val="00EE1EB2"/>
    <w:rsid w:val="00EE2678"/>
    <w:rsid w:val="00EF4F28"/>
    <w:rsid w:val="00EF5879"/>
    <w:rsid w:val="00EF7F12"/>
    <w:rsid w:val="00F00F3B"/>
    <w:rsid w:val="00F014A6"/>
    <w:rsid w:val="00F03288"/>
    <w:rsid w:val="00F03A76"/>
    <w:rsid w:val="00F041A9"/>
    <w:rsid w:val="00F12161"/>
    <w:rsid w:val="00F12733"/>
    <w:rsid w:val="00F14989"/>
    <w:rsid w:val="00F21470"/>
    <w:rsid w:val="00F21F77"/>
    <w:rsid w:val="00F23EAA"/>
    <w:rsid w:val="00F30B3D"/>
    <w:rsid w:val="00F31044"/>
    <w:rsid w:val="00F31FDC"/>
    <w:rsid w:val="00F42B8E"/>
    <w:rsid w:val="00F4620D"/>
    <w:rsid w:val="00F570E9"/>
    <w:rsid w:val="00F626A9"/>
    <w:rsid w:val="00F63C03"/>
    <w:rsid w:val="00F710B1"/>
    <w:rsid w:val="00F7466E"/>
    <w:rsid w:val="00F76808"/>
    <w:rsid w:val="00F7753F"/>
    <w:rsid w:val="00F83AF4"/>
    <w:rsid w:val="00F83FFF"/>
    <w:rsid w:val="00F84C9F"/>
    <w:rsid w:val="00F87311"/>
    <w:rsid w:val="00F87C56"/>
    <w:rsid w:val="00F94533"/>
    <w:rsid w:val="00F95878"/>
    <w:rsid w:val="00F97E67"/>
    <w:rsid w:val="00FA5436"/>
    <w:rsid w:val="00FB18D3"/>
    <w:rsid w:val="00FB5136"/>
    <w:rsid w:val="00FC03C1"/>
    <w:rsid w:val="00FC2D79"/>
    <w:rsid w:val="00FC652D"/>
    <w:rsid w:val="00FD0569"/>
    <w:rsid w:val="00FD1C2C"/>
    <w:rsid w:val="00FE4EE8"/>
    <w:rsid w:val="00FF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31B210"/>
  <w15:docId w15:val="{A3FC8B56-9832-4649-B0B4-FCE4ADB6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1433"/>
    <w:pPr>
      <w:spacing w:line="276" w:lineRule="auto"/>
      <w:contextualSpacing/>
    </w:pPr>
    <w:rPr>
      <w:rFonts w:ascii="Arial" w:hAnsi="Arial" w:cs="Arial"/>
      <w:color w:val="000000"/>
      <w:lang w:val="nl-NL" w:eastAsia="nl-NL"/>
    </w:rPr>
  </w:style>
  <w:style w:type="paragraph" w:styleId="Kop1">
    <w:name w:val="heading 1"/>
    <w:basedOn w:val="Standaard"/>
    <w:next w:val="Standaard"/>
    <w:link w:val="Kop1Char"/>
    <w:uiPriority w:val="99"/>
    <w:qFormat/>
    <w:rsid w:val="0077749B"/>
    <w:pPr>
      <w:spacing w:before="480" w:after="120"/>
      <w:outlineLvl w:val="0"/>
    </w:pPr>
    <w:rPr>
      <w:b/>
      <w:sz w:val="3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77749B"/>
    <w:rPr>
      <w:rFonts w:ascii="Arial" w:eastAsia="Times New Roman" w:hAnsi="Arial" w:cs="Arial"/>
      <w:b/>
      <w:color w:val="000000"/>
      <w:sz w:val="36"/>
      <w:lang w:eastAsia="nl-NL"/>
    </w:rPr>
  </w:style>
  <w:style w:type="paragraph" w:styleId="Koptekst">
    <w:name w:val="header"/>
    <w:basedOn w:val="Standaard"/>
    <w:link w:val="KoptekstChar"/>
    <w:uiPriority w:val="99"/>
    <w:rsid w:val="00065778"/>
    <w:pPr>
      <w:tabs>
        <w:tab w:val="center" w:pos="4536"/>
        <w:tab w:val="right" w:pos="9072"/>
      </w:tabs>
      <w:spacing w:line="240" w:lineRule="auto"/>
      <w:contextualSpacing w:val="0"/>
    </w:pPr>
    <w:rPr>
      <w:rFonts w:ascii="Calibri" w:hAnsi="Calibri" w:cs="Times New Roman"/>
      <w:color w:val="auto"/>
      <w:lang w:eastAsia="en-US"/>
    </w:rPr>
  </w:style>
  <w:style w:type="character" w:customStyle="1" w:styleId="KoptekstChar">
    <w:name w:val="Koptekst Char"/>
    <w:basedOn w:val="Standaardalinea-lettertype"/>
    <w:link w:val="Koptekst"/>
    <w:uiPriority w:val="99"/>
    <w:locked/>
    <w:rsid w:val="00065778"/>
    <w:rPr>
      <w:rFonts w:cs="Times New Roman"/>
    </w:rPr>
  </w:style>
  <w:style w:type="paragraph" w:styleId="Voettekst">
    <w:name w:val="footer"/>
    <w:basedOn w:val="Standaard"/>
    <w:link w:val="VoettekstChar"/>
    <w:uiPriority w:val="99"/>
    <w:rsid w:val="00065778"/>
    <w:pPr>
      <w:tabs>
        <w:tab w:val="center" w:pos="4536"/>
        <w:tab w:val="right" w:pos="9072"/>
      </w:tabs>
      <w:spacing w:line="240" w:lineRule="auto"/>
      <w:contextualSpacing w:val="0"/>
    </w:pPr>
    <w:rPr>
      <w:rFonts w:ascii="Calibri" w:hAnsi="Calibri" w:cs="Times New Roman"/>
      <w:color w:val="auto"/>
      <w:lang w:eastAsia="en-US"/>
    </w:rPr>
  </w:style>
  <w:style w:type="character" w:customStyle="1" w:styleId="VoettekstChar">
    <w:name w:val="Voettekst Char"/>
    <w:basedOn w:val="Standaardalinea-lettertype"/>
    <w:link w:val="Voettekst"/>
    <w:uiPriority w:val="99"/>
    <w:locked/>
    <w:rsid w:val="00065778"/>
    <w:rPr>
      <w:rFonts w:cs="Times New Roman"/>
    </w:rPr>
  </w:style>
  <w:style w:type="paragraph" w:styleId="Ballontekst">
    <w:name w:val="Balloon Text"/>
    <w:basedOn w:val="Standaard"/>
    <w:link w:val="BallontekstChar"/>
    <w:uiPriority w:val="99"/>
    <w:semiHidden/>
    <w:rsid w:val="00065778"/>
    <w:pPr>
      <w:spacing w:line="240" w:lineRule="auto"/>
      <w:contextualSpacing w:val="0"/>
    </w:pPr>
    <w:rPr>
      <w:rFonts w:ascii="Tahoma" w:hAnsi="Tahoma" w:cs="Tahoma"/>
      <w:color w:val="auto"/>
      <w:sz w:val="16"/>
      <w:szCs w:val="16"/>
      <w:lang w:eastAsia="en-US"/>
    </w:rPr>
  </w:style>
  <w:style w:type="character" w:customStyle="1" w:styleId="BallontekstChar">
    <w:name w:val="Ballontekst Char"/>
    <w:basedOn w:val="Standaardalinea-lettertype"/>
    <w:link w:val="Ballontekst"/>
    <w:uiPriority w:val="99"/>
    <w:semiHidden/>
    <w:locked/>
    <w:rsid w:val="00065778"/>
    <w:rPr>
      <w:rFonts w:ascii="Tahoma" w:hAnsi="Tahoma" w:cs="Tahoma"/>
      <w:sz w:val="16"/>
      <w:szCs w:val="16"/>
    </w:rPr>
  </w:style>
  <w:style w:type="paragraph" w:styleId="Titel">
    <w:name w:val="Title"/>
    <w:basedOn w:val="Standaard"/>
    <w:next w:val="Standaard"/>
    <w:link w:val="TitelChar"/>
    <w:uiPriority w:val="99"/>
    <w:qFormat/>
    <w:rsid w:val="0077749B"/>
    <w:pPr>
      <w:spacing w:before="480" w:after="120"/>
    </w:pPr>
    <w:rPr>
      <w:b/>
      <w:sz w:val="72"/>
    </w:rPr>
  </w:style>
  <w:style w:type="character" w:customStyle="1" w:styleId="TitelChar">
    <w:name w:val="Titel Char"/>
    <w:basedOn w:val="Standaardalinea-lettertype"/>
    <w:link w:val="Titel"/>
    <w:uiPriority w:val="99"/>
    <w:locked/>
    <w:rsid w:val="0077749B"/>
    <w:rPr>
      <w:rFonts w:ascii="Arial" w:eastAsia="Times New Roman" w:hAnsi="Arial" w:cs="Arial"/>
      <w:b/>
      <w:color w:val="000000"/>
      <w:sz w:val="72"/>
      <w:lang w:eastAsia="nl-NL"/>
    </w:rPr>
  </w:style>
  <w:style w:type="paragraph" w:styleId="Normaalweb">
    <w:name w:val="Normal (Web)"/>
    <w:basedOn w:val="Standaard"/>
    <w:uiPriority w:val="99"/>
    <w:rsid w:val="0077749B"/>
    <w:pPr>
      <w:spacing w:line="240" w:lineRule="auto"/>
      <w:contextualSpacing w:val="0"/>
      <w:textAlignment w:val="baseline"/>
    </w:pPr>
    <w:rPr>
      <w:rFonts w:ascii="Times New Roman" w:eastAsia="Times New Roman" w:hAnsi="Times New Roman" w:cs="Times New Roman"/>
      <w:color w:val="auto"/>
      <w:sz w:val="24"/>
      <w:szCs w:val="24"/>
    </w:rPr>
  </w:style>
  <w:style w:type="paragraph" w:styleId="Lijstalinea">
    <w:name w:val="List Paragraph"/>
    <w:basedOn w:val="Standaard"/>
    <w:uiPriority w:val="99"/>
    <w:qFormat/>
    <w:rsid w:val="00332E19"/>
    <w:pPr>
      <w:spacing w:after="200"/>
      <w:ind w:left="720"/>
    </w:pPr>
    <w:rPr>
      <w:rFonts w:ascii="Calibri" w:hAnsi="Calibri" w:cs="Times New Roman"/>
      <w:color w:val="auto"/>
      <w:lang w:eastAsia="en-US"/>
    </w:rPr>
  </w:style>
  <w:style w:type="character" w:styleId="Zwaar">
    <w:name w:val="Strong"/>
    <w:basedOn w:val="Standaardalinea-lettertype"/>
    <w:uiPriority w:val="99"/>
    <w:qFormat/>
    <w:rsid w:val="00332E19"/>
    <w:rPr>
      <w:rFonts w:cs="Times New Roman"/>
      <w:b/>
      <w:bCs/>
    </w:rPr>
  </w:style>
  <w:style w:type="paragraph" w:customStyle="1" w:styleId="Default">
    <w:name w:val="Default"/>
    <w:uiPriority w:val="99"/>
    <w:rsid w:val="00332E19"/>
    <w:pPr>
      <w:autoSpaceDE w:val="0"/>
      <w:autoSpaceDN w:val="0"/>
      <w:adjustRightInd w:val="0"/>
    </w:pPr>
    <w:rPr>
      <w:rFonts w:ascii="Arial" w:hAnsi="Arial" w:cs="Arial"/>
      <w:color w:val="000000"/>
      <w:sz w:val="24"/>
      <w:szCs w:val="24"/>
      <w:lang w:val="nl-NL"/>
    </w:rPr>
  </w:style>
  <w:style w:type="character" w:styleId="Hyperlink">
    <w:name w:val="Hyperlink"/>
    <w:basedOn w:val="Standaardalinea-lettertype"/>
    <w:uiPriority w:val="99"/>
    <w:rsid w:val="00332E19"/>
    <w:rPr>
      <w:rFonts w:cs="Times New Roman"/>
      <w:color w:val="0000FF"/>
      <w:u w:val="single"/>
    </w:rPr>
  </w:style>
  <w:style w:type="character" w:customStyle="1" w:styleId="A7">
    <w:name w:val="A7"/>
    <w:uiPriority w:val="99"/>
    <w:rsid w:val="00332E19"/>
    <w:rPr>
      <w:color w:val="000000"/>
      <w:sz w:val="22"/>
    </w:rPr>
  </w:style>
  <w:style w:type="character" w:styleId="GevolgdeHyperlink">
    <w:name w:val="FollowedHyperlink"/>
    <w:basedOn w:val="Standaardalinea-lettertype"/>
    <w:uiPriority w:val="99"/>
    <w:semiHidden/>
    <w:rsid w:val="00800EE7"/>
    <w:rPr>
      <w:rFonts w:cs="Times New Roman"/>
      <w:color w:val="800080"/>
      <w:u w:val="single"/>
    </w:rPr>
  </w:style>
  <w:style w:type="table" w:styleId="Tabelraster">
    <w:name w:val="Table Grid"/>
    <w:basedOn w:val="Standaardtabel"/>
    <w:uiPriority w:val="99"/>
    <w:rsid w:val="004C28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rsid w:val="00894691"/>
    <w:rPr>
      <w:rFonts w:cs="Times New Roman"/>
      <w:sz w:val="16"/>
      <w:szCs w:val="16"/>
    </w:rPr>
  </w:style>
  <w:style w:type="paragraph" w:styleId="Tekstopmerking">
    <w:name w:val="annotation text"/>
    <w:basedOn w:val="Standaard"/>
    <w:link w:val="TekstopmerkingChar"/>
    <w:uiPriority w:val="99"/>
    <w:semiHidden/>
    <w:rsid w:val="00894691"/>
    <w:pPr>
      <w:spacing w:line="240" w:lineRule="auto"/>
    </w:pPr>
    <w:rPr>
      <w:sz w:val="20"/>
      <w:szCs w:val="20"/>
    </w:rPr>
  </w:style>
  <w:style w:type="character" w:customStyle="1" w:styleId="TekstopmerkingChar">
    <w:name w:val="Tekst opmerking Char"/>
    <w:basedOn w:val="Standaardalinea-lettertype"/>
    <w:link w:val="Tekstopmerking"/>
    <w:uiPriority w:val="99"/>
    <w:semiHidden/>
    <w:locked/>
    <w:rsid w:val="00894691"/>
    <w:rPr>
      <w:rFonts w:ascii="Arial" w:eastAsia="Times New Roman" w:hAnsi="Arial" w:cs="Arial"/>
      <w:color w:val="000000"/>
      <w:sz w:val="20"/>
      <w:szCs w:val="20"/>
      <w:lang w:eastAsia="nl-NL"/>
    </w:rPr>
  </w:style>
  <w:style w:type="paragraph" w:styleId="Onderwerpvanopmerking">
    <w:name w:val="annotation subject"/>
    <w:basedOn w:val="Tekstopmerking"/>
    <w:next w:val="Tekstopmerking"/>
    <w:link w:val="OnderwerpvanopmerkingChar"/>
    <w:uiPriority w:val="99"/>
    <w:semiHidden/>
    <w:rsid w:val="00894691"/>
    <w:rPr>
      <w:b/>
      <w:bCs/>
    </w:rPr>
  </w:style>
  <w:style w:type="character" w:customStyle="1" w:styleId="OnderwerpvanopmerkingChar">
    <w:name w:val="Onderwerp van opmerking Char"/>
    <w:basedOn w:val="TekstopmerkingChar"/>
    <w:link w:val="Onderwerpvanopmerking"/>
    <w:uiPriority w:val="99"/>
    <w:semiHidden/>
    <w:locked/>
    <w:rsid w:val="00894691"/>
    <w:rPr>
      <w:rFonts w:ascii="Arial" w:eastAsia="Times New Roman" w:hAnsi="Arial" w:cs="Arial"/>
      <w:b/>
      <w:bCs/>
      <w:color w:val="000000"/>
      <w:sz w:val="20"/>
      <w:szCs w:val="20"/>
      <w:lang w:eastAsia="nl-NL"/>
    </w:rPr>
  </w:style>
  <w:style w:type="paragraph" w:styleId="Eindnoottekst">
    <w:name w:val="endnote text"/>
    <w:basedOn w:val="Standaard"/>
    <w:link w:val="EindnoottekstChar"/>
    <w:uiPriority w:val="99"/>
    <w:unhideWhenUsed/>
    <w:rsid w:val="008A75C3"/>
    <w:pPr>
      <w:spacing w:line="240" w:lineRule="auto"/>
    </w:pPr>
    <w:rPr>
      <w:sz w:val="20"/>
      <w:szCs w:val="20"/>
    </w:rPr>
  </w:style>
  <w:style w:type="character" w:customStyle="1" w:styleId="EindnoottekstChar">
    <w:name w:val="Eindnoottekst Char"/>
    <w:basedOn w:val="Standaardalinea-lettertype"/>
    <w:link w:val="Eindnoottekst"/>
    <w:uiPriority w:val="99"/>
    <w:rsid w:val="008A75C3"/>
    <w:rPr>
      <w:rFonts w:ascii="Arial" w:hAnsi="Arial" w:cs="Arial"/>
      <w:color w:val="000000"/>
      <w:sz w:val="20"/>
      <w:szCs w:val="20"/>
      <w:lang w:val="nl-NL" w:eastAsia="nl-NL"/>
    </w:rPr>
  </w:style>
  <w:style w:type="character" w:styleId="Eindnootmarkering">
    <w:name w:val="endnote reference"/>
    <w:basedOn w:val="Standaardalinea-lettertype"/>
    <w:uiPriority w:val="99"/>
    <w:semiHidden/>
    <w:unhideWhenUsed/>
    <w:rsid w:val="008A75C3"/>
    <w:rPr>
      <w:vertAlign w:val="superscript"/>
    </w:rPr>
  </w:style>
  <w:style w:type="paragraph" w:styleId="Revisie">
    <w:name w:val="Revision"/>
    <w:hidden/>
    <w:uiPriority w:val="99"/>
    <w:semiHidden/>
    <w:rsid w:val="00AD65F6"/>
    <w:rPr>
      <w:rFonts w:ascii="Arial" w:hAnsi="Arial" w:cs="Arial"/>
      <w:color w:val="000000"/>
      <w:lang w:val="nl-NL" w:eastAsia="nl-NL"/>
    </w:rPr>
  </w:style>
  <w:style w:type="paragraph" w:styleId="Voetnoottekst">
    <w:name w:val="footnote text"/>
    <w:basedOn w:val="Standaard"/>
    <w:link w:val="VoetnoottekstChar"/>
    <w:uiPriority w:val="99"/>
    <w:semiHidden/>
    <w:unhideWhenUsed/>
    <w:rsid w:val="00CF486B"/>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F486B"/>
    <w:rPr>
      <w:rFonts w:ascii="Arial" w:hAnsi="Arial" w:cs="Arial"/>
      <w:color w:val="000000"/>
      <w:sz w:val="20"/>
      <w:szCs w:val="20"/>
      <w:lang w:val="nl-NL" w:eastAsia="nl-NL"/>
    </w:rPr>
  </w:style>
  <w:style w:type="character" w:styleId="Voetnootmarkering">
    <w:name w:val="footnote reference"/>
    <w:basedOn w:val="Standaardalinea-lettertype"/>
    <w:uiPriority w:val="99"/>
    <w:semiHidden/>
    <w:unhideWhenUsed/>
    <w:rsid w:val="00CF486B"/>
    <w:rPr>
      <w:vertAlign w:val="superscript"/>
    </w:rPr>
  </w:style>
  <w:style w:type="character" w:customStyle="1" w:styleId="Onopgelostemelding1">
    <w:name w:val="Onopgeloste melding1"/>
    <w:basedOn w:val="Standaardalinea-lettertype"/>
    <w:uiPriority w:val="99"/>
    <w:semiHidden/>
    <w:unhideWhenUsed/>
    <w:rsid w:val="009E5407"/>
    <w:rPr>
      <w:color w:val="808080"/>
      <w:shd w:val="clear" w:color="auto" w:fill="E6E6E6"/>
    </w:rPr>
  </w:style>
  <w:style w:type="character" w:styleId="Onopgelostemelding">
    <w:name w:val="Unresolved Mention"/>
    <w:basedOn w:val="Standaardalinea-lettertype"/>
    <w:uiPriority w:val="99"/>
    <w:semiHidden/>
    <w:unhideWhenUsed/>
    <w:rsid w:val="00E30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51562">
      <w:bodyDiv w:val="1"/>
      <w:marLeft w:val="0"/>
      <w:marRight w:val="0"/>
      <w:marTop w:val="0"/>
      <w:marBottom w:val="0"/>
      <w:divBdr>
        <w:top w:val="none" w:sz="0" w:space="0" w:color="auto"/>
        <w:left w:val="none" w:sz="0" w:space="0" w:color="auto"/>
        <w:bottom w:val="none" w:sz="0" w:space="0" w:color="auto"/>
        <w:right w:val="none" w:sz="0" w:space="0" w:color="auto"/>
      </w:divBdr>
    </w:div>
    <w:div w:id="719398139">
      <w:bodyDiv w:val="1"/>
      <w:marLeft w:val="0"/>
      <w:marRight w:val="0"/>
      <w:marTop w:val="0"/>
      <w:marBottom w:val="0"/>
      <w:divBdr>
        <w:top w:val="none" w:sz="0" w:space="0" w:color="auto"/>
        <w:left w:val="none" w:sz="0" w:space="0" w:color="auto"/>
        <w:bottom w:val="none" w:sz="0" w:space="0" w:color="auto"/>
        <w:right w:val="none" w:sz="0" w:space="0" w:color="auto"/>
      </w:divBdr>
    </w:div>
    <w:div w:id="806506447">
      <w:bodyDiv w:val="1"/>
      <w:marLeft w:val="0"/>
      <w:marRight w:val="0"/>
      <w:marTop w:val="0"/>
      <w:marBottom w:val="0"/>
      <w:divBdr>
        <w:top w:val="none" w:sz="0" w:space="0" w:color="auto"/>
        <w:left w:val="none" w:sz="0" w:space="0" w:color="auto"/>
        <w:bottom w:val="none" w:sz="0" w:space="0" w:color="auto"/>
        <w:right w:val="none" w:sz="0" w:space="0" w:color="auto"/>
      </w:divBdr>
      <w:divsChild>
        <w:div w:id="219363591">
          <w:marLeft w:val="547"/>
          <w:marRight w:val="0"/>
          <w:marTop w:val="0"/>
          <w:marBottom w:val="0"/>
          <w:divBdr>
            <w:top w:val="none" w:sz="0" w:space="0" w:color="auto"/>
            <w:left w:val="none" w:sz="0" w:space="0" w:color="auto"/>
            <w:bottom w:val="none" w:sz="0" w:space="0" w:color="auto"/>
            <w:right w:val="none" w:sz="0" w:space="0" w:color="auto"/>
          </w:divBdr>
        </w:div>
        <w:div w:id="156311097">
          <w:marLeft w:val="547"/>
          <w:marRight w:val="0"/>
          <w:marTop w:val="0"/>
          <w:marBottom w:val="0"/>
          <w:divBdr>
            <w:top w:val="none" w:sz="0" w:space="0" w:color="auto"/>
            <w:left w:val="none" w:sz="0" w:space="0" w:color="auto"/>
            <w:bottom w:val="none" w:sz="0" w:space="0" w:color="auto"/>
            <w:right w:val="none" w:sz="0" w:space="0" w:color="auto"/>
          </w:divBdr>
        </w:div>
        <w:div w:id="592931461">
          <w:marLeft w:val="547"/>
          <w:marRight w:val="0"/>
          <w:marTop w:val="0"/>
          <w:marBottom w:val="0"/>
          <w:divBdr>
            <w:top w:val="none" w:sz="0" w:space="0" w:color="auto"/>
            <w:left w:val="none" w:sz="0" w:space="0" w:color="auto"/>
            <w:bottom w:val="none" w:sz="0" w:space="0" w:color="auto"/>
            <w:right w:val="none" w:sz="0" w:space="0" w:color="auto"/>
          </w:divBdr>
        </w:div>
        <w:div w:id="20671213">
          <w:marLeft w:val="547"/>
          <w:marRight w:val="0"/>
          <w:marTop w:val="0"/>
          <w:marBottom w:val="0"/>
          <w:divBdr>
            <w:top w:val="none" w:sz="0" w:space="0" w:color="auto"/>
            <w:left w:val="none" w:sz="0" w:space="0" w:color="auto"/>
            <w:bottom w:val="none" w:sz="0" w:space="0" w:color="auto"/>
            <w:right w:val="none" w:sz="0" w:space="0" w:color="auto"/>
          </w:divBdr>
        </w:div>
        <w:div w:id="229851814">
          <w:marLeft w:val="547"/>
          <w:marRight w:val="0"/>
          <w:marTop w:val="0"/>
          <w:marBottom w:val="0"/>
          <w:divBdr>
            <w:top w:val="none" w:sz="0" w:space="0" w:color="auto"/>
            <w:left w:val="none" w:sz="0" w:space="0" w:color="auto"/>
            <w:bottom w:val="none" w:sz="0" w:space="0" w:color="auto"/>
            <w:right w:val="none" w:sz="0" w:space="0" w:color="auto"/>
          </w:divBdr>
        </w:div>
        <w:div w:id="665089314">
          <w:marLeft w:val="547"/>
          <w:marRight w:val="0"/>
          <w:marTop w:val="0"/>
          <w:marBottom w:val="0"/>
          <w:divBdr>
            <w:top w:val="none" w:sz="0" w:space="0" w:color="auto"/>
            <w:left w:val="none" w:sz="0" w:space="0" w:color="auto"/>
            <w:bottom w:val="none" w:sz="0" w:space="0" w:color="auto"/>
            <w:right w:val="none" w:sz="0" w:space="0" w:color="auto"/>
          </w:divBdr>
        </w:div>
        <w:div w:id="656375555">
          <w:marLeft w:val="547"/>
          <w:marRight w:val="0"/>
          <w:marTop w:val="0"/>
          <w:marBottom w:val="0"/>
          <w:divBdr>
            <w:top w:val="none" w:sz="0" w:space="0" w:color="auto"/>
            <w:left w:val="none" w:sz="0" w:space="0" w:color="auto"/>
            <w:bottom w:val="none" w:sz="0" w:space="0" w:color="auto"/>
            <w:right w:val="none" w:sz="0" w:space="0" w:color="auto"/>
          </w:divBdr>
        </w:div>
        <w:div w:id="741803076">
          <w:marLeft w:val="547"/>
          <w:marRight w:val="0"/>
          <w:marTop w:val="0"/>
          <w:marBottom w:val="0"/>
          <w:divBdr>
            <w:top w:val="none" w:sz="0" w:space="0" w:color="auto"/>
            <w:left w:val="none" w:sz="0" w:space="0" w:color="auto"/>
            <w:bottom w:val="none" w:sz="0" w:space="0" w:color="auto"/>
            <w:right w:val="none" w:sz="0" w:space="0" w:color="auto"/>
          </w:divBdr>
        </w:div>
        <w:div w:id="925647179">
          <w:marLeft w:val="547"/>
          <w:marRight w:val="0"/>
          <w:marTop w:val="0"/>
          <w:marBottom w:val="0"/>
          <w:divBdr>
            <w:top w:val="none" w:sz="0" w:space="0" w:color="auto"/>
            <w:left w:val="none" w:sz="0" w:space="0" w:color="auto"/>
            <w:bottom w:val="none" w:sz="0" w:space="0" w:color="auto"/>
            <w:right w:val="none" w:sz="0" w:space="0" w:color="auto"/>
          </w:divBdr>
        </w:div>
        <w:div w:id="102042364">
          <w:marLeft w:val="547"/>
          <w:marRight w:val="0"/>
          <w:marTop w:val="0"/>
          <w:marBottom w:val="0"/>
          <w:divBdr>
            <w:top w:val="none" w:sz="0" w:space="0" w:color="auto"/>
            <w:left w:val="none" w:sz="0" w:space="0" w:color="auto"/>
            <w:bottom w:val="none" w:sz="0" w:space="0" w:color="auto"/>
            <w:right w:val="none" w:sz="0" w:space="0" w:color="auto"/>
          </w:divBdr>
        </w:div>
        <w:div w:id="387218772">
          <w:marLeft w:val="547"/>
          <w:marRight w:val="0"/>
          <w:marTop w:val="0"/>
          <w:marBottom w:val="0"/>
          <w:divBdr>
            <w:top w:val="none" w:sz="0" w:space="0" w:color="auto"/>
            <w:left w:val="none" w:sz="0" w:space="0" w:color="auto"/>
            <w:bottom w:val="none" w:sz="0" w:space="0" w:color="auto"/>
            <w:right w:val="none" w:sz="0" w:space="0" w:color="auto"/>
          </w:divBdr>
        </w:div>
        <w:div w:id="1436444368">
          <w:marLeft w:val="547"/>
          <w:marRight w:val="0"/>
          <w:marTop w:val="0"/>
          <w:marBottom w:val="0"/>
          <w:divBdr>
            <w:top w:val="none" w:sz="0" w:space="0" w:color="auto"/>
            <w:left w:val="none" w:sz="0" w:space="0" w:color="auto"/>
            <w:bottom w:val="none" w:sz="0" w:space="0" w:color="auto"/>
            <w:right w:val="none" w:sz="0" w:space="0" w:color="auto"/>
          </w:divBdr>
        </w:div>
        <w:div w:id="1012299753">
          <w:marLeft w:val="547"/>
          <w:marRight w:val="0"/>
          <w:marTop w:val="0"/>
          <w:marBottom w:val="0"/>
          <w:divBdr>
            <w:top w:val="none" w:sz="0" w:space="0" w:color="auto"/>
            <w:left w:val="none" w:sz="0" w:space="0" w:color="auto"/>
            <w:bottom w:val="none" w:sz="0" w:space="0" w:color="auto"/>
            <w:right w:val="none" w:sz="0" w:space="0" w:color="auto"/>
          </w:divBdr>
        </w:div>
        <w:div w:id="1397437148">
          <w:marLeft w:val="547"/>
          <w:marRight w:val="0"/>
          <w:marTop w:val="0"/>
          <w:marBottom w:val="0"/>
          <w:divBdr>
            <w:top w:val="none" w:sz="0" w:space="0" w:color="auto"/>
            <w:left w:val="none" w:sz="0" w:space="0" w:color="auto"/>
            <w:bottom w:val="none" w:sz="0" w:space="0" w:color="auto"/>
            <w:right w:val="none" w:sz="0" w:space="0" w:color="auto"/>
          </w:divBdr>
        </w:div>
      </w:divsChild>
    </w:div>
    <w:div w:id="1426149757">
      <w:marLeft w:val="0"/>
      <w:marRight w:val="0"/>
      <w:marTop w:val="0"/>
      <w:marBottom w:val="0"/>
      <w:divBdr>
        <w:top w:val="none" w:sz="0" w:space="0" w:color="auto"/>
        <w:left w:val="none" w:sz="0" w:space="0" w:color="auto"/>
        <w:bottom w:val="none" w:sz="0" w:space="0" w:color="auto"/>
        <w:right w:val="none" w:sz="0" w:space="0" w:color="auto"/>
      </w:divBdr>
    </w:div>
    <w:div w:id="1786997117">
      <w:bodyDiv w:val="1"/>
      <w:marLeft w:val="0"/>
      <w:marRight w:val="0"/>
      <w:marTop w:val="0"/>
      <w:marBottom w:val="0"/>
      <w:divBdr>
        <w:top w:val="none" w:sz="0" w:space="0" w:color="auto"/>
        <w:left w:val="none" w:sz="0" w:space="0" w:color="auto"/>
        <w:bottom w:val="none" w:sz="0" w:space="0" w:color="auto"/>
        <w:right w:val="none" w:sz="0" w:space="0" w:color="auto"/>
      </w:divBdr>
      <w:divsChild>
        <w:div w:id="524251370">
          <w:marLeft w:val="547"/>
          <w:marRight w:val="0"/>
          <w:marTop w:val="0"/>
          <w:marBottom w:val="0"/>
          <w:divBdr>
            <w:top w:val="none" w:sz="0" w:space="0" w:color="auto"/>
            <w:left w:val="none" w:sz="0" w:space="0" w:color="auto"/>
            <w:bottom w:val="none" w:sz="0" w:space="0" w:color="auto"/>
            <w:right w:val="none" w:sz="0" w:space="0" w:color="auto"/>
          </w:divBdr>
        </w:div>
        <w:div w:id="1823622837">
          <w:marLeft w:val="547"/>
          <w:marRight w:val="0"/>
          <w:marTop w:val="0"/>
          <w:marBottom w:val="0"/>
          <w:divBdr>
            <w:top w:val="none" w:sz="0" w:space="0" w:color="auto"/>
            <w:left w:val="none" w:sz="0" w:space="0" w:color="auto"/>
            <w:bottom w:val="none" w:sz="0" w:space="0" w:color="auto"/>
            <w:right w:val="none" w:sz="0" w:space="0" w:color="auto"/>
          </w:divBdr>
        </w:div>
        <w:div w:id="739248757">
          <w:marLeft w:val="547"/>
          <w:marRight w:val="0"/>
          <w:marTop w:val="0"/>
          <w:marBottom w:val="0"/>
          <w:divBdr>
            <w:top w:val="none" w:sz="0" w:space="0" w:color="auto"/>
            <w:left w:val="none" w:sz="0" w:space="0" w:color="auto"/>
            <w:bottom w:val="none" w:sz="0" w:space="0" w:color="auto"/>
            <w:right w:val="none" w:sz="0" w:space="0" w:color="auto"/>
          </w:divBdr>
        </w:div>
        <w:div w:id="1551846954">
          <w:marLeft w:val="547"/>
          <w:marRight w:val="0"/>
          <w:marTop w:val="0"/>
          <w:marBottom w:val="0"/>
          <w:divBdr>
            <w:top w:val="none" w:sz="0" w:space="0" w:color="auto"/>
            <w:left w:val="none" w:sz="0" w:space="0" w:color="auto"/>
            <w:bottom w:val="none" w:sz="0" w:space="0" w:color="auto"/>
            <w:right w:val="none" w:sz="0" w:space="0" w:color="auto"/>
          </w:divBdr>
        </w:div>
        <w:div w:id="236132592">
          <w:marLeft w:val="547"/>
          <w:marRight w:val="0"/>
          <w:marTop w:val="0"/>
          <w:marBottom w:val="0"/>
          <w:divBdr>
            <w:top w:val="none" w:sz="0" w:space="0" w:color="auto"/>
            <w:left w:val="none" w:sz="0" w:space="0" w:color="auto"/>
            <w:bottom w:val="none" w:sz="0" w:space="0" w:color="auto"/>
            <w:right w:val="none" w:sz="0" w:space="0" w:color="auto"/>
          </w:divBdr>
        </w:div>
        <w:div w:id="1338654985">
          <w:marLeft w:val="547"/>
          <w:marRight w:val="0"/>
          <w:marTop w:val="0"/>
          <w:marBottom w:val="0"/>
          <w:divBdr>
            <w:top w:val="none" w:sz="0" w:space="0" w:color="auto"/>
            <w:left w:val="none" w:sz="0" w:space="0" w:color="auto"/>
            <w:bottom w:val="none" w:sz="0" w:space="0" w:color="auto"/>
            <w:right w:val="none" w:sz="0" w:space="0" w:color="auto"/>
          </w:divBdr>
        </w:div>
        <w:div w:id="1346597572">
          <w:marLeft w:val="547"/>
          <w:marRight w:val="0"/>
          <w:marTop w:val="0"/>
          <w:marBottom w:val="0"/>
          <w:divBdr>
            <w:top w:val="none" w:sz="0" w:space="0" w:color="auto"/>
            <w:left w:val="none" w:sz="0" w:space="0" w:color="auto"/>
            <w:bottom w:val="none" w:sz="0" w:space="0" w:color="auto"/>
            <w:right w:val="none" w:sz="0" w:space="0" w:color="auto"/>
          </w:divBdr>
        </w:div>
        <w:div w:id="278463037">
          <w:marLeft w:val="547"/>
          <w:marRight w:val="0"/>
          <w:marTop w:val="0"/>
          <w:marBottom w:val="0"/>
          <w:divBdr>
            <w:top w:val="none" w:sz="0" w:space="0" w:color="auto"/>
            <w:left w:val="none" w:sz="0" w:space="0" w:color="auto"/>
            <w:bottom w:val="none" w:sz="0" w:space="0" w:color="auto"/>
            <w:right w:val="none" w:sz="0" w:space="0" w:color="auto"/>
          </w:divBdr>
        </w:div>
        <w:div w:id="2042436832">
          <w:marLeft w:val="547"/>
          <w:marRight w:val="0"/>
          <w:marTop w:val="0"/>
          <w:marBottom w:val="0"/>
          <w:divBdr>
            <w:top w:val="none" w:sz="0" w:space="0" w:color="auto"/>
            <w:left w:val="none" w:sz="0" w:space="0" w:color="auto"/>
            <w:bottom w:val="none" w:sz="0" w:space="0" w:color="auto"/>
            <w:right w:val="none" w:sz="0" w:space="0" w:color="auto"/>
          </w:divBdr>
        </w:div>
        <w:div w:id="1985161481">
          <w:marLeft w:val="547"/>
          <w:marRight w:val="0"/>
          <w:marTop w:val="0"/>
          <w:marBottom w:val="0"/>
          <w:divBdr>
            <w:top w:val="none" w:sz="0" w:space="0" w:color="auto"/>
            <w:left w:val="none" w:sz="0" w:space="0" w:color="auto"/>
            <w:bottom w:val="none" w:sz="0" w:space="0" w:color="auto"/>
            <w:right w:val="none" w:sz="0" w:space="0" w:color="auto"/>
          </w:divBdr>
        </w:div>
        <w:div w:id="560555317">
          <w:marLeft w:val="547"/>
          <w:marRight w:val="0"/>
          <w:marTop w:val="0"/>
          <w:marBottom w:val="0"/>
          <w:divBdr>
            <w:top w:val="none" w:sz="0" w:space="0" w:color="auto"/>
            <w:left w:val="none" w:sz="0" w:space="0" w:color="auto"/>
            <w:bottom w:val="none" w:sz="0" w:space="0" w:color="auto"/>
            <w:right w:val="none" w:sz="0" w:space="0" w:color="auto"/>
          </w:divBdr>
        </w:div>
        <w:div w:id="1616447757">
          <w:marLeft w:val="547"/>
          <w:marRight w:val="0"/>
          <w:marTop w:val="0"/>
          <w:marBottom w:val="0"/>
          <w:divBdr>
            <w:top w:val="none" w:sz="0" w:space="0" w:color="auto"/>
            <w:left w:val="none" w:sz="0" w:space="0" w:color="auto"/>
            <w:bottom w:val="none" w:sz="0" w:space="0" w:color="auto"/>
            <w:right w:val="none" w:sz="0" w:space="0" w:color="auto"/>
          </w:divBdr>
        </w:div>
        <w:div w:id="826047548">
          <w:marLeft w:val="547"/>
          <w:marRight w:val="0"/>
          <w:marTop w:val="0"/>
          <w:marBottom w:val="0"/>
          <w:divBdr>
            <w:top w:val="none" w:sz="0" w:space="0" w:color="auto"/>
            <w:left w:val="none" w:sz="0" w:space="0" w:color="auto"/>
            <w:bottom w:val="none" w:sz="0" w:space="0" w:color="auto"/>
            <w:right w:val="none" w:sz="0" w:space="0" w:color="auto"/>
          </w:divBdr>
        </w:div>
        <w:div w:id="19287346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esearchdata.4tu.nl/fileadmin/editor_upload/File_formats/Preferred_format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aff.universiteitleiden.nl/ict/privacy-and-data-protection/general-data-protection-regulation-gdpr/data-processing-register/service-units?cf=service-uni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aff.universiteitleiden.nl/ict/privacy-and-data-protection/personal-data/personal-data/service-units?cf=service-unit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ns.knaw.nl/en/deposit/information-about-depositing-data/file-formats?set_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F3846E5EBCF045AF7EBA030D1E4482" ma:contentTypeVersion="0" ma:contentTypeDescription="Een nieuw document maken." ma:contentTypeScope="" ma:versionID="126b1814f9a0d2c9ce98d881916745d3">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74032-0A05-4B29-B6D4-CC732DF30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A4A2AC4-3F9E-4C66-A3C8-FE60BF7C0770}">
  <ds:schemaRefs>
    <ds:schemaRef ds:uri="http://schemas.microsoft.com/sharepoint/v3/contenttype/forms"/>
  </ds:schemaRefs>
</ds:datastoreItem>
</file>

<file path=customXml/itemProps3.xml><?xml version="1.0" encoding="utf-8"?>
<ds:datastoreItem xmlns:ds="http://schemas.openxmlformats.org/officeDocument/2006/customXml" ds:itemID="{F444D8F5-A153-4CCA-B703-A236D40A0C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15A012-A79F-4FC2-B960-4E06FEBD2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2238</Words>
  <Characters>12313</Characters>
  <Application>Microsoft Office Word</Application>
  <DocSecurity>0</DocSecurity>
  <Lines>102</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PhD Data Management Plan</vt:lpstr>
      <vt:lpstr>PhD Data Management Plan</vt:lpstr>
    </vt:vector>
  </TitlesOfParts>
  <Company>TU Delft</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Data Management Plan</dc:title>
  <dc:creator>Robin Duinker</dc:creator>
  <cp:lastModifiedBy>Sander Nieuwenhuis</cp:lastModifiedBy>
  <cp:revision>4</cp:revision>
  <cp:lastPrinted>2016-02-18T14:45:00Z</cp:lastPrinted>
  <dcterms:created xsi:type="dcterms:W3CDTF">2019-04-04T09:57:00Z</dcterms:created>
  <dcterms:modified xsi:type="dcterms:W3CDTF">2019-05-30T19:14:00Z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0x01010077F3846E5EBCF045AF7EBA030D1E4482</vt:lpwstr>
  </property>
</Properties>
</file>